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法庭乡贤调解工作总结(精选7篇)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法庭乡贤调解工作总结1（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w:t>
      </w:r>
    </w:p>
    <w:p>
      <w:pPr>
        <w:ind w:left="0" w:right="0" w:firstLine="560"/>
        <w:spacing w:before="450" w:after="450" w:line="312" w:lineRule="auto"/>
      </w:pPr>
      <w:r>
        <w:rPr>
          <w:rFonts w:ascii="黑体" w:hAnsi="黑体" w:eastAsia="黑体" w:cs="黑体"/>
          <w:color w:val="000000"/>
          <w:sz w:val="36"/>
          <w:szCs w:val="36"/>
          <w:b w:val="1"/>
          <w:bCs w:val="1"/>
        </w:rPr>
        <w:t xml:space="preserve">法庭乡贤调解工作总结1</w:t>
      </w:r>
    </w:p>
    <w:p>
      <w:pPr>
        <w:ind w:left="0" w:right="0" w:firstLine="560"/>
        <w:spacing w:before="450" w:after="450" w:line="312" w:lineRule="auto"/>
      </w:pPr>
      <w:r>
        <w:rPr>
          <w:rFonts w:ascii="宋体" w:hAnsi="宋体" w:eastAsia="宋体" w:cs="宋体"/>
          <w:color w:val="000"/>
          <w:sz w:val="28"/>
          <w:szCs w:val="28"/>
        </w:rPr>
        <w:t xml:space="preserve">（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作，研究协调解决人民调解工作中的问题，指导工作开展。</w:t>
      </w:r>
    </w:p>
    <w:p>
      <w:pPr>
        <w:ind w:left="0" w:right="0" w:firstLine="560"/>
        <w:spacing w:before="450" w:after="450" w:line="312" w:lineRule="auto"/>
      </w:pPr>
      <w:r>
        <w:rPr>
          <w:rFonts w:ascii="宋体" w:hAnsi="宋体" w:eastAsia="宋体" w:cs="宋体"/>
          <w:color w:val="000"/>
          <w:sz w:val="28"/>
          <w:szCs w:val="28"/>
        </w:rPr>
        <w:t xml:space="preserve">（二）强化基础建设，规范运作机制。一是健全完善举报机制。设立举报电话：，对排查掌握的经营性矛盾纠纷，根据产生的原因、特征，逐件制定工作措施，落实责任人，就地及时化解，防止矛盾激化。对重大、复杂、疑难矛盾纠纷，实行领导包案、挂牌督办、集中力量调处解决。对于短期内难以彻底化解的矛盾纠纷，积极主动地做好思想工作，落实防范措施，防止矛盾升级。进一步推进完善社会稳定风险评估机制，努力从源头上预防和减少社会矛盾纠纷。二是健全规范工作制度。结合实际，进一步健全和规范工作制度，明确工作职责，完善和落实协调领导小组例会制度、重大突发纠纷和重要信息紧急报送制度，严格落实调解责任制、责任追究制度等。</w:t>
      </w:r>
    </w:p>
    <w:p>
      <w:pPr>
        <w:ind w:left="0" w:right="0" w:firstLine="560"/>
        <w:spacing w:before="450" w:after="450" w:line="312" w:lineRule="auto"/>
      </w:pPr>
      <w:r>
        <w:rPr>
          <w:rFonts w:ascii="黑体" w:hAnsi="黑体" w:eastAsia="黑体" w:cs="黑体"/>
          <w:color w:val="000000"/>
          <w:sz w:val="36"/>
          <w:szCs w:val="36"/>
          <w:b w:val="1"/>
          <w:bCs w:val="1"/>
        </w:rPr>
        <w:t xml:space="preserve">法庭乡贤调解工作总结2</w:t>
      </w:r>
    </w:p>
    <w:p>
      <w:pPr>
        <w:ind w:left="0" w:right="0" w:firstLine="560"/>
        <w:spacing w:before="450" w:after="450" w:line="312" w:lineRule="auto"/>
      </w:pPr>
      <w:r>
        <w:rPr>
          <w:rFonts w:ascii="宋体" w:hAnsi="宋体" w:eastAsia="宋体" w:cs="宋体"/>
          <w:color w:val="000"/>
          <w:sz w:val="28"/>
          <w:szCs w:val="28"/>
        </w:rPr>
        <w:t xml:space="preserve">20XX年，古湾乡将认真按照县_对行政调解工作的安排，采取有效措施，积极开展行政调解工作，力争行政调解工作取得更大的成绩。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二是加强相关法律法规宣传，引导农民群众依靠行政调解途径解决纠纷争议。</w:t>
      </w:r>
    </w:p>
    <w:p>
      <w:pPr>
        <w:ind w:left="0" w:right="0" w:firstLine="560"/>
        <w:spacing w:before="450" w:after="450" w:line="312" w:lineRule="auto"/>
      </w:pPr>
      <w:r>
        <w:rPr>
          <w:rFonts w:ascii="宋体" w:hAnsi="宋体" w:eastAsia="宋体" w:cs="宋体"/>
          <w:color w:val="000"/>
          <w:sz w:val="28"/>
          <w:szCs w:val="28"/>
        </w:rPr>
        <w:t xml:space="preserve">三是加大学习培训力度，提高行政调解办案人员的能力和水平。</w:t>
      </w:r>
    </w:p>
    <w:p>
      <w:pPr>
        <w:ind w:left="0" w:right="0" w:firstLine="560"/>
        <w:spacing w:before="450" w:after="450" w:line="312" w:lineRule="auto"/>
      </w:pPr>
      <w:r>
        <w:rPr>
          <w:rFonts w:ascii="宋体" w:hAnsi="宋体" w:eastAsia="宋体" w:cs="宋体"/>
          <w:color w:val="000"/>
          <w:sz w:val="28"/>
          <w:szCs w:val="28"/>
        </w:rPr>
        <w:t xml:space="preserve">四是继续健全完善矛盾纠纷排查化解工作机制。</w:t>
      </w:r>
    </w:p>
    <w:p>
      <w:pPr>
        <w:ind w:left="0" w:right="0" w:firstLine="560"/>
        <w:spacing w:before="450" w:after="450" w:line="312" w:lineRule="auto"/>
      </w:pPr>
      <w:r>
        <w:rPr>
          <w:rFonts w:ascii="黑体" w:hAnsi="黑体" w:eastAsia="黑体" w:cs="黑体"/>
          <w:color w:val="000000"/>
          <w:sz w:val="36"/>
          <w:szCs w:val="36"/>
          <w:b w:val="1"/>
          <w:bCs w:val="1"/>
        </w:rPr>
        <w:t xml:space="preserve">法庭乡贤调解工作总结3</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560"/>
        <w:spacing w:before="450" w:after="450" w:line="312" w:lineRule="auto"/>
      </w:pPr>
      <w:r>
        <w:rPr>
          <w:rFonts w:ascii="宋体" w:hAnsi="宋体" w:eastAsia="宋体" w:cs="宋体"/>
          <w:color w:val="000"/>
          <w:sz w:val="28"/>
          <w:szCs w:val="28"/>
        </w:rPr>
        <w:t xml:space="preserve">&gt;调解工作总结（17）</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 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 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 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&gt;调解工作总结（18）</w:t>
      </w:r>
    </w:p>
    <w:p>
      <w:pPr>
        <w:ind w:left="0" w:right="0" w:firstLine="560"/>
        <w:spacing w:before="450" w:after="450" w:line="312" w:lineRule="auto"/>
      </w:pPr>
      <w:r>
        <w:rPr>
          <w:rFonts w:ascii="宋体" w:hAnsi="宋体" w:eastAsia="宋体" w:cs="宋体"/>
          <w:color w:val="000"/>
          <w:sz w:val="28"/>
          <w:szCs w:val="28"/>
        </w:rPr>
        <w:t xml:space="preserve">20xx年，XX社区（XX镇）调委会在市、区（县）人民政府领导下，在司法部门的领导下，认真贯彻_调防结合，以防为主_多种手段，协同作战的人民调解工作方针，坚持及时有效地调解各类矛盾纠纷，有效防止矛盾激化，有效的减少矛盾纠纷的发生，一年来共调解各类纠纷X起，其中婚姻X起，邻里纠纷X起，调解率达100%，防止矛盾激化率达100%，达到了家庭和睦，邻里团结，居民生活安定，和睦相处的目的。</w:t>
      </w:r>
    </w:p>
    <w:p>
      <w:pPr>
        <w:ind w:left="0" w:right="0" w:firstLine="560"/>
        <w:spacing w:before="450" w:after="450" w:line="312" w:lineRule="auto"/>
      </w:pPr>
      <w:r>
        <w:rPr>
          <w:rFonts w:ascii="黑体" w:hAnsi="黑体" w:eastAsia="黑体" w:cs="黑体"/>
          <w:color w:val="000000"/>
          <w:sz w:val="36"/>
          <w:szCs w:val="36"/>
          <w:b w:val="1"/>
          <w:bCs w:val="1"/>
        </w:rPr>
        <w:t xml:space="preserve">法庭乡贤调解工作总结4</w:t>
      </w:r>
    </w:p>
    <w:p>
      <w:pPr>
        <w:ind w:left="0" w:right="0" w:firstLine="560"/>
        <w:spacing w:before="450" w:after="450" w:line="312" w:lineRule="auto"/>
      </w:pPr>
      <w:r>
        <w:rPr>
          <w:rFonts w:ascii="宋体" w:hAnsi="宋体" w:eastAsia="宋体" w:cs="宋体"/>
          <w:color w:val="000"/>
          <w:sz w:val="28"/>
          <w:szCs w:val="28"/>
        </w:rPr>
        <w:t xml:space="preserve">社区目前没有社区矫正对象，安置帮教对象1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陈家湾社区调解工作抓得紧，信息畅通，宣传工作到位，使很多矛盾纠纷都被清除在萌芽之中，实现了调解无空白、隐患无死角，为给陈家湾社区居民一个治安良好、环境整洁优美，人际关系和揩的新型文明陈家湾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&gt;调解工作总结（13）</w:t>
      </w:r>
    </w:p>
    <w:p>
      <w:pPr>
        <w:ind w:left="0" w:right="0" w:firstLine="560"/>
        <w:spacing w:before="450" w:after="450" w:line="312" w:lineRule="auto"/>
      </w:pPr>
      <w:r>
        <w:rPr>
          <w:rFonts w:ascii="宋体" w:hAnsi="宋体" w:eastAsia="宋体" w:cs="宋体"/>
          <w:color w:val="000"/>
          <w:sz w:val="28"/>
          <w:szCs w:val="28"/>
        </w:rPr>
        <w:t xml:space="preserve">200*年，***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法庭乡贤调解工作总结5</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法庭乡贤调解工作总结6</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法庭乡贤调解工作总结7</w:t>
      </w:r>
    </w:p>
    <w:p>
      <w:pPr>
        <w:ind w:left="0" w:right="0" w:firstLine="560"/>
        <w:spacing w:before="450" w:after="450" w:line="312" w:lineRule="auto"/>
      </w:pPr>
      <w:r>
        <w:rPr>
          <w:rFonts w:ascii="宋体" w:hAnsi="宋体" w:eastAsia="宋体" w:cs="宋体"/>
          <w:color w:val="000"/>
          <w:sz w:val="28"/>
          <w:szCs w:val="28"/>
        </w:rPr>
        <w:t xml:space="preserve">(一)切实转变工作思路，理顺协会管理体制和工作机制。依照法律法规和协会章程的规定，规范协会领导班子建设及内设机构建设。按照规定程序调整补选协会常务理事，聘请人员担任专职副秘书长协助秘书长主持协会日常工作。调整协会工作机构，设立会员、宣传、财务部，明确各部门职责，招聘专职工作人员。健全各项规章制度，完善工作运行机制，落实经费保障措施。确保协会依照章程规定独立自主地开展活动，切实改变政社不分、兼职过多的现象，充分体现社团组织的工作模式和特点，促使协会的职能作用得以有效发挥。</w:t>
      </w:r>
    </w:p>
    <w:p>
      <w:pPr>
        <w:ind w:left="0" w:right="0" w:firstLine="560"/>
        <w:spacing w:before="450" w:after="450" w:line="312" w:lineRule="auto"/>
      </w:pPr>
      <w:r>
        <w:rPr>
          <w:rFonts w:ascii="宋体" w:hAnsi="宋体" w:eastAsia="宋体" w:cs="宋体"/>
          <w:color w:val="000"/>
          <w:sz w:val="28"/>
          <w:szCs w:val="28"/>
        </w:rPr>
        <w:t xml:space="preserve">(二)进一步健全和落实以协会章程为核心的各项规章制度。认真执行会员代表大会、理事会(常务理事会)例会、换届选举制度和议事规则，保证协会工作正常开展。健全和完善人员聘用、工资待遇、绩效考核、财务管理、档案管理、印章管理、固定资产管理、会议纪要、请示报告、学习、考勤、办公会议等制度体系，使协会各项工作有章可循，确保办公环境井然有序。</w:t>
      </w:r>
    </w:p>
    <w:p>
      <w:pPr>
        <w:ind w:left="0" w:right="0" w:firstLine="560"/>
        <w:spacing w:before="450" w:after="450" w:line="312" w:lineRule="auto"/>
      </w:pPr>
      <w:r>
        <w:rPr>
          <w:rFonts w:ascii="宋体" w:hAnsi="宋体" w:eastAsia="宋体" w:cs="宋体"/>
          <w:color w:val="000"/>
          <w:sz w:val="28"/>
          <w:szCs w:val="28"/>
        </w:rPr>
        <w:t xml:space="preserve">(三)进一步落实协会内部管理制度。认真落实协会通过的11项管理制度，按照理事会、常务理事会议事规则和内部管理规定，坚持和完善工作流程，日常工作秘书长负责制，重大问题集体研究决策，坚持周例会、月报告制度，建立完善工作日志，进一步规范协会工作秩序和运行机制，确保协会各项工作规范有序健康开展。</w:t>
      </w:r>
    </w:p>
    <w:p>
      <w:pPr>
        <w:ind w:left="0" w:right="0" w:firstLine="560"/>
        <w:spacing w:before="450" w:after="450" w:line="312" w:lineRule="auto"/>
      </w:pPr>
      <w:r>
        <w:rPr>
          <w:rFonts w:ascii="宋体" w:hAnsi="宋体" w:eastAsia="宋体" w:cs="宋体"/>
          <w:color w:val="000"/>
          <w:sz w:val="28"/>
          <w:szCs w:val="28"/>
        </w:rPr>
        <w:t xml:space="preserve">&gt;调解工作总结（2）</w:t>
      </w:r>
    </w:p>
    <w:p>
      <w:pPr>
        <w:ind w:left="0" w:right="0" w:firstLine="560"/>
        <w:spacing w:before="450" w:after="450" w:line="312" w:lineRule="auto"/>
      </w:pPr>
      <w:r>
        <w:rPr>
          <w:rFonts w:ascii="宋体" w:hAnsi="宋体" w:eastAsia="宋体" w:cs="宋体"/>
          <w:color w:val="000"/>
          <w:sz w:val="28"/>
          <w:szCs w:val="28"/>
        </w:rPr>
        <w:t xml:space="preserve">200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