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“十三五”工作总结及“十四五”规划汇报</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分享的“十三五”工作总结及“十四五”规划汇报，希望能帮助到大家!　　“十三五”工作总结及“十四五”规划汇报　　...</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分享的“十三五”工作总结及“十四五”规划汇报，希望能帮助到大家![_TAG_h2]　　“十三五”工作总结及“十四五”规划汇报</w:t>
      </w:r>
    </w:p>
    <w:p>
      <w:pPr>
        <w:ind w:left="0" w:right="0" w:firstLine="560"/>
        <w:spacing w:before="450" w:after="450" w:line="312" w:lineRule="auto"/>
      </w:pPr>
      <w:r>
        <w:rPr>
          <w:rFonts w:ascii="宋体" w:hAnsi="宋体" w:eastAsia="宋体" w:cs="宋体"/>
          <w:color w:val="000"/>
          <w:sz w:val="28"/>
          <w:szCs w:val="28"/>
        </w:rPr>
        <w:t xml:space="preserve">　　为进一步贯彻落实省、市、区委关于加强党校工作的指示精神，进一步加快党校建设，推进党校发展，更好地为xx经济社会发展服务，在认真总结经验、分析形势的基础上，特制定中共xx区委党校“十四五”发展规划。</w:t>
      </w:r>
    </w:p>
    <w:p>
      <w:pPr>
        <w:ind w:left="0" w:right="0" w:firstLine="560"/>
        <w:spacing w:before="450" w:after="450" w:line="312" w:lineRule="auto"/>
      </w:pPr>
      <w:r>
        <w:rPr>
          <w:rFonts w:ascii="宋体" w:hAnsi="宋体" w:eastAsia="宋体" w:cs="宋体"/>
          <w:color w:val="000"/>
          <w:sz w:val="28"/>
          <w:szCs w:val="28"/>
        </w:rPr>
        <w:t xml:space="preserve">　　&gt;一、“十三五”工作的简要回顾</w:t>
      </w:r>
    </w:p>
    <w:p>
      <w:pPr>
        <w:ind w:left="0" w:right="0" w:firstLine="560"/>
        <w:spacing w:before="450" w:after="450" w:line="312" w:lineRule="auto"/>
      </w:pPr>
      <w:r>
        <w:rPr>
          <w:rFonts w:ascii="宋体" w:hAnsi="宋体" w:eastAsia="宋体" w:cs="宋体"/>
          <w:color w:val="000"/>
          <w:sz w:val="28"/>
          <w:szCs w:val="28"/>
        </w:rPr>
        <w:t xml:space="preserve">　　“十三五”时期，在县委的正确领导下，我校以马列主义、毛泽东思想、邓小平理论,“三个代表”重要思想和XJP总书记系列讲话重要精神为指导，认真贯彻中央和省市县委关于党校工作的指示精神，以培养高素质党政领导干部为己任，扎实推进以教学为中心的各项改革，在教学、科研、基本建设、队伍建设等方面取得了明显的进步和成绩。</w:t>
      </w:r>
    </w:p>
    <w:p>
      <w:pPr>
        <w:ind w:left="0" w:right="0" w:firstLine="560"/>
        <w:spacing w:before="450" w:after="450" w:line="312" w:lineRule="auto"/>
      </w:pPr>
      <w:r>
        <w:rPr>
          <w:rFonts w:ascii="宋体" w:hAnsi="宋体" w:eastAsia="宋体" w:cs="宋体"/>
          <w:color w:val="000"/>
          <w:sz w:val="28"/>
          <w:szCs w:val="28"/>
        </w:rPr>
        <w:t xml:space="preserve">　　——积极发挥主阵地主渠道作用，不断深化教学改革，创新教学方法，加强教学管理，增强培训效果，主体班次的教学质量和办学水平不断提高，得到市委县委领导的充分肯定。</w:t>
      </w:r>
    </w:p>
    <w:p>
      <w:pPr>
        <w:ind w:left="0" w:right="0" w:firstLine="560"/>
        <w:spacing w:before="450" w:after="450" w:line="312" w:lineRule="auto"/>
      </w:pPr>
      <w:r>
        <w:rPr>
          <w:rFonts w:ascii="宋体" w:hAnsi="宋体" w:eastAsia="宋体" w:cs="宋体"/>
          <w:color w:val="000"/>
          <w:sz w:val="28"/>
          <w:szCs w:val="28"/>
        </w:rPr>
        <w:t xml:space="preserve">　　“十三五”期间，共举办各类主体班x期，培训轮训各级各类干部x人次。</w:t>
      </w:r>
    </w:p>
    <w:p>
      <w:pPr>
        <w:ind w:left="0" w:right="0" w:firstLine="560"/>
        <w:spacing w:before="450" w:after="450" w:line="312" w:lineRule="auto"/>
      </w:pPr>
      <w:r>
        <w:rPr>
          <w:rFonts w:ascii="宋体" w:hAnsi="宋体" w:eastAsia="宋体" w:cs="宋体"/>
          <w:color w:val="000"/>
          <w:sz w:val="28"/>
          <w:szCs w:val="28"/>
        </w:rPr>
        <w:t xml:space="preserve">　　——函授教育取得一定成绩，通过强化管理，精心组织，优化教学，使x多名干部大专以上学历，强化了干部素质。</w:t>
      </w:r>
    </w:p>
    <w:p>
      <w:pPr>
        <w:ind w:left="0" w:right="0" w:firstLine="560"/>
        <w:spacing w:before="450" w:after="450" w:line="312" w:lineRule="auto"/>
      </w:pPr>
      <w:r>
        <w:rPr>
          <w:rFonts w:ascii="宋体" w:hAnsi="宋体" w:eastAsia="宋体" w:cs="宋体"/>
          <w:color w:val="000"/>
          <w:sz w:val="28"/>
          <w:szCs w:val="28"/>
        </w:rPr>
        <w:t xml:space="preserve">　　——党史工作成就显著，圆满完成了抗日时期资料的整理和统计工作、冉庄地展馆史料整理上报。</w:t>
      </w:r>
    </w:p>
    <w:p>
      <w:pPr>
        <w:ind w:left="0" w:right="0" w:firstLine="560"/>
        <w:spacing w:before="450" w:after="450" w:line="312" w:lineRule="auto"/>
      </w:pPr>
      <w:r>
        <w:rPr>
          <w:rFonts w:ascii="宋体" w:hAnsi="宋体" w:eastAsia="宋体" w:cs="宋体"/>
          <w:color w:val="000"/>
          <w:sz w:val="28"/>
          <w:szCs w:val="28"/>
        </w:rPr>
        <w:t xml:space="preserve">　　——坚持“教学立校、科研兴校、人才强校”的方针，实施“精品战略工程、人才战略工程、管理战略工程”，理论与实际紧密结合，科研水平得到了整体提高。</w:t>
      </w:r>
    </w:p>
    <w:p>
      <w:pPr>
        <w:ind w:left="0" w:right="0" w:firstLine="560"/>
        <w:spacing w:before="450" w:after="450" w:line="312" w:lineRule="auto"/>
      </w:pPr>
      <w:r>
        <w:rPr>
          <w:rFonts w:ascii="宋体" w:hAnsi="宋体" w:eastAsia="宋体" w:cs="宋体"/>
          <w:color w:val="000"/>
          <w:sz w:val="28"/>
          <w:szCs w:val="28"/>
        </w:rPr>
        <w:t xml:space="preserve">　　“十三五”期间，连续获得市党校系统优秀科研组织奖。</w:t>
      </w:r>
    </w:p>
    <w:p>
      <w:pPr>
        <w:ind w:left="0" w:right="0" w:firstLine="560"/>
        <w:spacing w:before="450" w:after="450" w:line="312" w:lineRule="auto"/>
      </w:pPr>
      <w:r>
        <w:rPr>
          <w:rFonts w:ascii="宋体" w:hAnsi="宋体" w:eastAsia="宋体" w:cs="宋体"/>
          <w:color w:val="000"/>
          <w:sz w:val="28"/>
          <w:szCs w:val="28"/>
        </w:rPr>
        <w:t xml:space="preserve">　　——加快基础建设步伐，“十三五”期间，对新购买的办公楼进行了整体归划和完善，建立了高标准的会议室，微机室，图书室。大力完善了学员的学习条件和住宿条件。</w:t>
      </w:r>
    </w:p>
    <w:p>
      <w:pPr>
        <w:ind w:left="0" w:right="0" w:firstLine="560"/>
        <w:spacing w:before="450" w:after="450" w:line="312" w:lineRule="auto"/>
      </w:pPr>
      <w:r>
        <w:rPr>
          <w:rFonts w:ascii="宋体" w:hAnsi="宋体" w:eastAsia="宋体" w:cs="宋体"/>
          <w:color w:val="000"/>
          <w:sz w:val="28"/>
          <w:szCs w:val="28"/>
        </w:rPr>
        <w:t xml:space="preserve">　　——加强队伍建设，以建设学习型、创新型、高效型班子为基础，建立了一支基本适应教学、科研、行政管理的教师和干部队伍，组建了由各方面专家和上级党校教师形成的一支高层次兼职师资队伍。</w:t>
      </w:r>
    </w:p>
    <w:p>
      <w:pPr>
        <w:ind w:left="0" w:right="0" w:firstLine="560"/>
        <w:spacing w:before="450" w:after="450" w:line="312" w:lineRule="auto"/>
      </w:pPr>
      <w:r>
        <w:rPr>
          <w:rFonts w:ascii="宋体" w:hAnsi="宋体" w:eastAsia="宋体" w:cs="宋体"/>
          <w:color w:val="000"/>
          <w:sz w:val="28"/>
          <w:szCs w:val="28"/>
        </w:rPr>
        <w:t xml:space="preserve">　　——综合管理水平和党建水平得到不断提高。修订完善了行政管理、信息化管理和后勤管理等各方面的各项规章制度、岗位职责和工作要求，服务理念、服务态度和工作效率得到不断提升和改进，后勤人员素质和后勤保障水平不断提高。以学习实践科</w:t>
      </w:r>
    </w:p>
    <w:p>
      <w:pPr>
        <w:ind w:left="0" w:right="0" w:firstLine="560"/>
        <w:spacing w:before="450" w:after="450" w:line="312" w:lineRule="auto"/>
      </w:pPr>
      <w:r>
        <w:rPr>
          <w:rFonts w:ascii="宋体" w:hAnsi="宋体" w:eastAsia="宋体" w:cs="宋体"/>
          <w:color w:val="000"/>
          <w:sz w:val="28"/>
          <w:szCs w:val="28"/>
        </w:rPr>
        <w:t xml:space="preserve">　　学发展观活动为契机，切实加强党的建设和思想政治工作，进一步加强了对党员的教育、管理和监督，建立并完善各项长效管理机制。</w:t>
      </w:r>
    </w:p>
    <w:p>
      <w:pPr>
        <w:ind w:left="0" w:right="0" w:firstLine="560"/>
        <w:spacing w:before="450" w:after="450" w:line="312" w:lineRule="auto"/>
      </w:pPr>
      <w:r>
        <w:rPr>
          <w:rFonts w:ascii="宋体" w:hAnsi="宋体" w:eastAsia="宋体" w:cs="宋体"/>
          <w:color w:val="000"/>
          <w:sz w:val="28"/>
          <w:szCs w:val="28"/>
        </w:rPr>
        <w:t xml:space="preserve">&gt;　　二、“十四五”期间面临的新形势和新任务</w:t>
      </w:r>
    </w:p>
    <w:p>
      <w:pPr>
        <w:ind w:left="0" w:right="0" w:firstLine="560"/>
        <w:spacing w:before="450" w:after="450" w:line="312" w:lineRule="auto"/>
      </w:pPr>
      <w:r>
        <w:rPr>
          <w:rFonts w:ascii="宋体" w:hAnsi="宋体" w:eastAsia="宋体" w:cs="宋体"/>
          <w:color w:val="000"/>
          <w:sz w:val="28"/>
          <w:szCs w:val="28"/>
        </w:rPr>
        <w:t xml:space="preserve">　　“十四五”时期是我国全面建设小康社会的关键时期。中央和省市县委对干部教育的重视，为加强新时期的干部教育培训工作提供了重要前提，指明了方向。坚持率先发展、科学发展、和谐发展，对全县干部教育培训工作提出新的更高要求；县委实施“千名干部培训工程”，明确了我校新的培训任务；为我们提供了更加宽广的发展空间。各级领导干部自身起点的不断提高和衡量党校标杆的不断提升，使党校的压力明显加大；对照县委的要求和干部的需要，我校的办学条件、培训规模和教学质量等都还存在较大差距。</w:t>
      </w:r>
    </w:p>
    <w:p>
      <w:pPr>
        <w:ind w:left="0" w:right="0" w:firstLine="560"/>
        <w:spacing w:before="450" w:after="450" w:line="312" w:lineRule="auto"/>
      </w:pPr>
      <w:r>
        <w:rPr>
          <w:rFonts w:ascii="宋体" w:hAnsi="宋体" w:eastAsia="宋体" w:cs="宋体"/>
          <w:color w:val="000"/>
          <w:sz w:val="28"/>
          <w:szCs w:val="28"/>
        </w:rPr>
        <w:t xml:space="preserve">　　“十四五”期间我校将面临的是一个机遇与挑战并存，机遇大于挑战的时期。县委对干部培训的高度重视和对党校工作的关心支持，以及我们在“十三五”期间已经在教学科研和基础设施建设等方面所取得的主要成就和主要经验等等，都必将为我们应对新挑战、攻克新难关提供有利的条件和坚实的基础。我们一定要坚定信心、乘势而上，又要主动作为、破解难题，以开阔的思路、创新的精神、务实的作风努力推动党校事业又好又快地发展。</w:t>
      </w:r>
    </w:p>
    <w:p>
      <w:pPr>
        <w:ind w:left="0" w:right="0" w:firstLine="560"/>
        <w:spacing w:before="450" w:after="450" w:line="312" w:lineRule="auto"/>
      </w:pPr>
      <w:r>
        <w:rPr>
          <w:rFonts w:ascii="宋体" w:hAnsi="宋体" w:eastAsia="宋体" w:cs="宋体"/>
          <w:color w:val="000"/>
          <w:sz w:val="28"/>
          <w:szCs w:val="28"/>
        </w:rPr>
        <w:t xml:space="preserve">　&gt;　三、“十四五”期间发展的指导思想与总体目标</w:t>
      </w:r>
    </w:p>
    <w:p>
      <w:pPr>
        <w:ind w:left="0" w:right="0" w:firstLine="560"/>
        <w:spacing w:before="450" w:after="450" w:line="312" w:lineRule="auto"/>
      </w:pPr>
      <w:r>
        <w:rPr>
          <w:rFonts w:ascii="宋体" w:hAnsi="宋体" w:eastAsia="宋体" w:cs="宋体"/>
          <w:color w:val="000"/>
          <w:sz w:val="28"/>
          <w:szCs w:val="28"/>
        </w:rPr>
        <w:t xml:space="preserve">　　以党的十九大、十九届四中全会精神为指导，全面贯彻中央关于大规模培训干部、大幅度提高干部素质的战略部署，紧紧围绕我县创建xx卫星城的目标，解放思想，深化改革，开拓奋进，创新发展。以党性锻炼为根本，以能力建设为核心，以满足需求为导向，积极推进教学改革，不断加强科研调研，提高教学质量，全面提高管理水平，努力把党校培训轮训干部的“主渠道、主阵地、主力军”作用提升到一个新的高度，为全县社会建设的和谐发展提供有效的理论支撑和智力支持。</w:t>
      </w:r>
    </w:p>
    <w:p>
      <w:pPr>
        <w:ind w:left="0" w:right="0" w:firstLine="560"/>
        <w:spacing w:before="450" w:after="450" w:line="312" w:lineRule="auto"/>
      </w:pPr>
      <w:r>
        <w:rPr>
          <w:rFonts w:ascii="宋体" w:hAnsi="宋体" w:eastAsia="宋体" w:cs="宋体"/>
          <w:color w:val="000"/>
          <w:sz w:val="28"/>
          <w:szCs w:val="28"/>
        </w:rPr>
        <w:t xml:space="preserve">　　通过三至五年的努力，力争使我校成为与xx经济社会发展地位相适应的县级先进党校。</w:t>
      </w:r>
    </w:p>
    <w:p>
      <w:pPr>
        <w:ind w:left="0" w:right="0" w:firstLine="560"/>
        <w:spacing w:before="450" w:after="450" w:line="312" w:lineRule="auto"/>
      </w:pPr>
      <w:r>
        <w:rPr>
          <w:rFonts w:ascii="宋体" w:hAnsi="宋体" w:eastAsia="宋体" w:cs="宋体"/>
          <w:color w:val="000"/>
          <w:sz w:val="28"/>
          <w:szCs w:val="28"/>
        </w:rPr>
        <w:t xml:space="preserve">　　&gt;四、“十四五”期间我校的主要任务与具体要求</w:t>
      </w:r>
    </w:p>
    <w:p>
      <w:pPr>
        <w:ind w:left="0" w:right="0" w:firstLine="560"/>
        <w:spacing w:before="450" w:after="450" w:line="312" w:lineRule="auto"/>
      </w:pPr>
      <w:r>
        <w:rPr>
          <w:rFonts w:ascii="宋体" w:hAnsi="宋体" w:eastAsia="宋体" w:cs="宋体"/>
          <w:color w:val="000"/>
          <w:sz w:val="28"/>
          <w:szCs w:val="28"/>
        </w:rPr>
        <w:t xml:space="preserve">　　（一）创新教学理念，推进教学改革，发挥干部培训的主渠道作用</w:t>
      </w:r>
    </w:p>
    <w:p>
      <w:pPr>
        <w:ind w:left="0" w:right="0" w:firstLine="560"/>
        <w:spacing w:before="450" w:after="450" w:line="312" w:lineRule="auto"/>
      </w:pPr>
      <w:r>
        <w:rPr>
          <w:rFonts w:ascii="宋体" w:hAnsi="宋体" w:eastAsia="宋体" w:cs="宋体"/>
          <w:color w:val="000"/>
          <w:sz w:val="28"/>
          <w:szCs w:val="28"/>
        </w:rPr>
        <w:t xml:space="preserve">　　未来五年，党校教育培训的目标定位，应当及时顺应这种要求，在加强干部素质教育的基础上，突出能力建设这个核心，着力提高领导干部的执政本领和工作水平。</w:t>
      </w:r>
    </w:p>
    <w:p>
      <w:pPr>
        <w:ind w:left="0" w:right="0" w:firstLine="560"/>
        <w:spacing w:before="450" w:after="450" w:line="312" w:lineRule="auto"/>
      </w:pPr>
      <w:r>
        <w:rPr>
          <w:rFonts w:ascii="宋体" w:hAnsi="宋体" w:eastAsia="宋体" w:cs="宋体"/>
          <w:color w:val="000"/>
          <w:sz w:val="28"/>
          <w:szCs w:val="28"/>
        </w:rPr>
        <w:t xml:space="preserve">　　11、不断深化主体班次的教学改革。按照中央《干部教育培训工作条例》，积极扩大办学规模，集中精力办好主体班次，高质量地完成干部培训轮训任务，充分发挥党校在培训轮训党政领导干部主阵地、主渠道、主力军作用，努力造就高素质的领军人才和拔尖人才。今后五年，要着力抓好常规主班次培训，搞好党政领导干部培训，积极谋划新一轮领导干部和村级干部的培训方案。</w:t>
      </w:r>
    </w:p>
    <w:p>
      <w:pPr>
        <w:ind w:left="0" w:right="0" w:firstLine="560"/>
        <w:spacing w:before="450" w:after="450" w:line="312" w:lineRule="auto"/>
      </w:pPr>
      <w:r>
        <w:rPr>
          <w:rFonts w:ascii="宋体" w:hAnsi="宋体" w:eastAsia="宋体" w:cs="宋体"/>
          <w:color w:val="000"/>
          <w:sz w:val="28"/>
          <w:szCs w:val="28"/>
        </w:rPr>
        <w:t xml:space="preserve">　　22、不断充实和丰富教学内容。党政干部的学习培训内容，要突出时代性、针对性和有效性。要坚持党校姓“党”，围绕党性锻炼这个根本和能力建设这个核心，体现党校教学的特色。一要坚定不移地加强干部的理论武装，突出XJP总书记讲话精神重要思想和科学发展观在教学中的地位，使之进课堂、进教材、进头脑。二要强化理论基础和战略思维、现代市场经济、现代领导科学和管理科学的教学和培训，力求给学员以最前沿的新理论、新知识。三要把理论学习和岗位业务知识、技能学习结合起来，满足学员在知识、技能学习方面的“多样化”需求，培养和提高干部履行岗位职责的能力。四要强化党性锻炼和党性修养的教学和培训，着力提高党政领导干部的思想政治素质。</w:t>
      </w:r>
    </w:p>
    <w:p>
      <w:pPr>
        <w:ind w:left="0" w:right="0" w:firstLine="560"/>
        <w:spacing w:before="450" w:after="450" w:line="312" w:lineRule="auto"/>
      </w:pPr>
      <w:r>
        <w:rPr>
          <w:rFonts w:ascii="宋体" w:hAnsi="宋体" w:eastAsia="宋体" w:cs="宋体"/>
          <w:color w:val="000"/>
          <w:sz w:val="28"/>
          <w:szCs w:val="28"/>
        </w:rPr>
        <w:t xml:space="preserve">　　33、不断创新和改进教学方法。大力开展研究式教学。要围绕县委的中心工作和重点工作以及我市经济社会发展的重大问题，</w:t>
      </w:r>
    </w:p>
    <w:p>
      <w:pPr>
        <w:ind w:left="0" w:right="0" w:firstLine="560"/>
        <w:spacing w:before="450" w:after="450" w:line="312" w:lineRule="auto"/>
      </w:pPr>
      <w:r>
        <w:rPr>
          <w:rFonts w:ascii="宋体" w:hAnsi="宋体" w:eastAsia="宋体" w:cs="宋体"/>
          <w:color w:val="000"/>
          <w:sz w:val="28"/>
          <w:szCs w:val="28"/>
        </w:rPr>
        <w:t xml:space="preserve">　　深入进行专题性的研究。注重运用现代教学方法。以满足党政领导干部差别化能力培训的要求，真正使学员开眼界、拓思路、长知识、受教育。整合优质资源提升教育质量。进一步发挥客座教授的作用，以增强党校教学的针对性和现实性，提高教育质量。同时不断整合优化并充分利用全市党校系统的优质教育资源，提高系统内部的资源利用效率。</w:t>
      </w:r>
    </w:p>
    <w:p>
      <w:pPr>
        <w:ind w:left="0" w:right="0" w:firstLine="560"/>
        <w:spacing w:before="450" w:after="450" w:line="312" w:lineRule="auto"/>
      </w:pPr>
      <w:r>
        <w:rPr>
          <w:rFonts w:ascii="宋体" w:hAnsi="宋体" w:eastAsia="宋体" w:cs="宋体"/>
          <w:color w:val="000"/>
          <w:sz w:val="28"/>
          <w:szCs w:val="28"/>
        </w:rPr>
        <w:t xml:space="preserve">　　（二）发挥科研优势，打造科研精品，提升科研水平</w:t>
      </w:r>
    </w:p>
    <w:p>
      <w:pPr>
        <w:ind w:left="0" w:right="0" w:firstLine="560"/>
        <w:spacing w:before="450" w:after="450" w:line="312" w:lineRule="auto"/>
      </w:pPr>
      <w:r>
        <w:rPr>
          <w:rFonts w:ascii="宋体" w:hAnsi="宋体" w:eastAsia="宋体" w:cs="宋体"/>
          <w:color w:val="000"/>
          <w:sz w:val="28"/>
          <w:szCs w:val="28"/>
        </w:rPr>
        <w:t xml:space="preserve">　　11、实现党校科研方向创新，强化党校科研的决策服务功能。党校科研紧密围绕县委的中心工作，加强对我县工作大局中出现的各种热点、难点问题的研究，加大应用对策性研究力度。“十四五”期间，我校科研工作要全面参与到县委的决策中去，努力成为县委的思想库和智囊团。</w:t>
      </w:r>
    </w:p>
    <w:p>
      <w:pPr>
        <w:ind w:left="0" w:right="0" w:firstLine="560"/>
        <w:spacing w:before="450" w:after="450" w:line="312" w:lineRule="auto"/>
      </w:pPr>
      <w:r>
        <w:rPr>
          <w:rFonts w:ascii="宋体" w:hAnsi="宋体" w:eastAsia="宋体" w:cs="宋体"/>
          <w:color w:val="000"/>
          <w:sz w:val="28"/>
          <w:szCs w:val="28"/>
        </w:rPr>
        <w:t xml:space="preserve">　　（三）加快基础设施建设，增强服务功能，提升办学水平</w:t>
      </w:r>
    </w:p>
    <w:p>
      <w:pPr>
        <w:ind w:left="0" w:right="0" w:firstLine="560"/>
        <w:spacing w:before="450" w:after="450" w:line="312" w:lineRule="auto"/>
      </w:pPr>
      <w:r>
        <w:rPr>
          <w:rFonts w:ascii="宋体" w:hAnsi="宋体" w:eastAsia="宋体" w:cs="宋体"/>
          <w:color w:val="000"/>
          <w:sz w:val="28"/>
          <w:szCs w:val="28"/>
        </w:rPr>
        <w:t xml:space="preserve">　　1、进一步完善教学功能及相关设施，配置相应的室内、室外活动场地和配套的活动设施，开辟领导干部能力拓展训练的空间。</w:t>
      </w:r>
    </w:p>
    <w:p>
      <w:pPr>
        <w:ind w:left="0" w:right="0" w:firstLine="560"/>
        <w:spacing w:before="450" w:after="450" w:line="312" w:lineRule="auto"/>
      </w:pPr>
      <w:r>
        <w:rPr>
          <w:rFonts w:ascii="宋体" w:hAnsi="宋体" w:eastAsia="宋体" w:cs="宋体"/>
          <w:color w:val="000"/>
          <w:sz w:val="28"/>
          <w:szCs w:val="28"/>
        </w:rPr>
        <w:t xml:space="preserve">　　2、进一步建立和健全校园的计算机网络系统，配套建成党校局域网系统，以便学员能够方便快捷地通过网络查询并交换各种理论和培训信息，并实现教学与办公的现代化。</w:t>
      </w:r>
    </w:p>
    <w:p>
      <w:pPr>
        <w:ind w:left="0" w:right="0" w:firstLine="560"/>
        <w:spacing w:before="450" w:after="450" w:line="312" w:lineRule="auto"/>
      </w:pPr>
      <w:r>
        <w:rPr>
          <w:rFonts w:ascii="宋体" w:hAnsi="宋体" w:eastAsia="宋体" w:cs="宋体"/>
          <w:color w:val="000"/>
          <w:sz w:val="28"/>
          <w:szCs w:val="28"/>
        </w:rPr>
        <w:t xml:space="preserve">　　（四）加强党校教职工队伍建设，不断适应党校改革发展的要求</w:t>
      </w:r>
    </w:p>
    <w:p>
      <w:pPr>
        <w:ind w:left="0" w:right="0" w:firstLine="560"/>
        <w:spacing w:before="450" w:after="450" w:line="312" w:lineRule="auto"/>
      </w:pPr>
      <w:r>
        <w:rPr>
          <w:rFonts w:ascii="宋体" w:hAnsi="宋体" w:eastAsia="宋体" w:cs="宋体"/>
          <w:color w:val="000"/>
          <w:sz w:val="28"/>
          <w:szCs w:val="28"/>
        </w:rPr>
        <w:t xml:space="preserve">　　人才是立校之本、强校之本，是促进党校事业发展的根本保证。我们要以创建学习型、创新型、研究型单位为目标，以培养建设一支素质好、业务精、作风正的教职工队伍为重点，努力把教职工队伍培养和造就成为一支善于学习、勇于创新、求真务实、勤奋敬业的忠诚于党的教育事业的队伍。</w:t>
      </w:r>
    </w:p>
    <w:p>
      <w:pPr>
        <w:ind w:left="0" w:right="0" w:firstLine="560"/>
        <w:spacing w:before="450" w:after="450" w:line="312" w:lineRule="auto"/>
      </w:pPr>
      <w:r>
        <w:rPr>
          <w:rFonts w:ascii="宋体" w:hAnsi="宋体" w:eastAsia="宋体" w:cs="宋体"/>
          <w:color w:val="000"/>
          <w:sz w:val="28"/>
          <w:szCs w:val="28"/>
        </w:rPr>
        <w:t xml:space="preserve">　　11、切实加强干部队伍建设。一是要自觉学习，坚持和完善中心组学习制度。切实增强学理论、学知识、学技能、学先进的自觉意识和责任意识，不断提高领导干部的思想素质和能力水平。二是要转变作风，加强调研。三是要坚持和完善民主集中制，增强班子的整体合力，努力使两级领导班子成为带领群众不断创新发展的坚强领导核心。四是要牢记宗旨，廉洁勤政。自觉遵守党风廉政建设的规定，落实好党风廉政建设责任制，严于律己，严格要求，切实履行好“一岗双责”。切实抓好队伍建设，既要干成事，又要不出事。</w:t>
      </w:r>
    </w:p>
    <w:p>
      <w:pPr>
        <w:ind w:left="0" w:right="0" w:firstLine="560"/>
        <w:spacing w:before="450" w:after="450" w:line="312" w:lineRule="auto"/>
      </w:pPr>
      <w:r>
        <w:rPr>
          <w:rFonts w:ascii="宋体" w:hAnsi="宋体" w:eastAsia="宋体" w:cs="宋体"/>
          <w:color w:val="000"/>
          <w:sz w:val="28"/>
          <w:szCs w:val="28"/>
        </w:rPr>
        <w:t xml:space="preserve">　　22、切实加强党的自身建设。围绕校风、教风、学风建设和管理工作，加强机关党的思想、组织、作风建设，保持和发挥共产党员的先锋模范作用和党组织的战斗堡垒作用；加强职业道德建设，发扬信念坚定、务实开拓、精诚团结、敬业爱岗的党校人精神，全面提高党校工作水平。不断转变机关工作作风，提升机关工作效能，争创市级文明机关。要注重研究党员教育管理的长效机制，开展形式多样的党员教育活动，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33、切实加强教师队伍建设。建立一支规模适度、结构合理、素质优良、高效精干、能够适应党校教育发展需要的教师队伍。加强教师队伍培训，有计划地聘请一些知名专家学者和优秀党政领导干部为兼职教授，建设一支专兼结合的教师队伍，以进一步充实力量，优化结构，提升水平。</w:t>
      </w:r>
    </w:p>
    <w:p>
      <w:pPr>
        <w:ind w:left="0" w:right="0" w:firstLine="560"/>
        <w:spacing w:before="450" w:after="450" w:line="312" w:lineRule="auto"/>
      </w:pPr>
      <w:r>
        <w:rPr>
          <w:rFonts w:ascii="宋体" w:hAnsi="宋体" w:eastAsia="宋体" w:cs="宋体"/>
          <w:color w:val="000"/>
          <w:sz w:val="28"/>
          <w:szCs w:val="28"/>
        </w:rPr>
        <w:t xml:space="preserve">　　44、切实加强行政后勤队伍建设。一要切实加强思想教育、职业道德教育和相关的业务培训，努力提高思想素质和业务技能。二要树立强烈的事业心和责任感，增强忧患意识，讲大局、讲团结、讲奉献，爱岗敬业，开拓创新，努力争创一流业绩。三要重视抓好后勤劳务工队伍的建设和管理，有关部门要关心他们的工作和生活，开展必要的技能培训，以增强他们的素质，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　　区委党校“十三五”工作总结及“十四五”规划汇报</w:t>
      </w:r>
    </w:p>
    <w:p>
      <w:pPr>
        <w:ind w:left="0" w:right="0" w:firstLine="560"/>
        <w:spacing w:before="450" w:after="450" w:line="312" w:lineRule="auto"/>
      </w:pPr>
      <w:r>
        <w:rPr>
          <w:rFonts w:ascii="宋体" w:hAnsi="宋体" w:eastAsia="宋体" w:cs="宋体"/>
          <w:color w:val="000"/>
          <w:sz w:val="28"/>
          <w:szCs w:val="28"/>
        </w:rPr>
        <w:t xml:space="preserve">　　“十四五”时期是由全面建成小康社会向基本实现社会主义现代化迈进的关键时期，深刻认识国内外形势的新趋向新态势，准确把握xx经济社会发展的新特点新要求，科学制定并有效实施“十四五”规划，对于xx立足新起点、勾画新蓝图、实现新跨越，谱写新时代“中等城市、魅力xx”发展建设新篇章，意义重大、影响深远。</w:t>
      </w:r>
    </w:p>
    <w:p>
      <w:pPr>
        <w:ind w:left="0" w:right="0" w:firstLine="560"/>
        <w:spacing w:before="450" w:after="450" w:line="312" w:lineRule="auto"/>
      </w:pPr>
      <w:r>
        <w:rPr>
          <w:rFonts w:ascii="宋体" w:hAnsi="宋体" w:eastAsia="宋体" w:cs="宋体"/>
          <w:color w:val="000"/>
          <w:sz w:val="28"/>
          <w:szCs w:val="28"/>
        </w:rPr>
        <w:t xml:space="preserve">　　迈上新台阶</w:t>
      </w:r>
    </w:p>
    <w:p>
      <w:pPr>
        <w:ind w:left="0" w:right="0" w:firstLine="560"/>
        <w:spacing w:before="450" w:after="450" w:line="312" w:lineRule="auto"/>
      </w:pPr>
      <w:r>
        <w:rPr>
          <w:rFonts w:ascii="宋体" w:hAnsi="宋体" w:eastAsia="宋体" w:cs="宋体"/>
          <w:color w:val="000"/>
          <w:sz w:val="28"/>
          <w:szCs w:val="28"/>
        </w:rPr>
        <w:t xml:space="preserve">　　“十三五”时期，在省、市坚强领导下，县委、县政府团结带领全县人民，始终以习近平新时代中国特色社会主义思想为指导，全面贯彻新发展理念，以供给侧结构性改革为主线，把握高质量发展要求，坚持实事求是，运用系统思维，围绕“沿海经济、县城经济、矿业经济”三大板块加速崛起，大力实施“五项战略”，打好“五场硬仗”，统筹推进稳增长、促改革、调结构、惠民生、防风险、保稳定，全力以赴落实发展第一要务，“十三五”确定的“一个高于”“两个翻番”“六个显著提升”目标任务如期完成。</w:t>
      </w:r>
    </w:p>
    <w:p>
      <w:pPr>
        <w:ind w:left="0" w:right="0" w:firstLine="560"/>
        <w:spacing w:before="450" w:after="450" w:line="312" w:lineRule="auto"/>
      </w:pPr>
      <w:r>
        <w:rPr>
          <w:rFonts w:ascii="宋体" w:hAnsi="宋体" w:eastAsia="宋体" w:cs="宋体"/>
          <w:color w:val="000"/>
          <w:sz w:val="28"/>
          <w:szCs w:val="28"/>
        </w:rPr>
        <w:t xml:space="preserve">　　综合实力显著增强，全面建成小康社会圆满收官。202_年全县生产总值完成xx亿元，前四年年均增长xx%，“十三五”期间可望保持x%以上中高速增长。发展质量持续提升，一般公共预算收入202_年预计完成xx亿元，五年年均增长x%。城镇、农村居民人均可支配收入202_年预计分别达到xx元和xx元，五年年均分别增长x%和x%。固定资产投资202_年预计完成xx亿元，五年累计达到xx亿元。社会消费品零售总额202_年xx亿元，五年年均增长x%。实际利用外资202_年预计完成xx亿美元，五年年均增长xx%。xx跻身“全国县域经济强县”行列。</w:t>
      </w:r>
    </w:p>
    <w:p>
      <w:pPr>
        <w:ind w:left="0" w:right="0" w:firstLine="560"/>
        <w:spacing w:before="450" w:after="450" w:line="312" w:lineRule="auto"/>
      </w:pPr>
      <w:r>
        <w:rPr>
          <w:rFonts w:ascii="宋体" w:hAnsi="宋体" w:eastAsia="宋体" w:cs="宋体"/>
          <w:color w:val="000"/>
          <w:sz w:val="28"/>
          <w:szCs w:val="28"/>
        </w:rPr>
        <w:t xml:space="preserve">　　动能转换进程显著加快，制造业主导地位基本形成。工业转型升级提速，投资建成xx钢铁电力设施制造、xx重工船用制品制造等一批重大产业项目，初步构建起以新型建筑材料、生物健康产业为先导的战略性新兴产业体系，规上工业企业完成增加值xx亿元，“十三五”前4年平均增速达到x%。服务业发展提质扩容，地产开发、商贸餐饮、电子商务、物流金融、文化旅游等服务能力不断提升，获评电子商务进农村省级综合示范县。现代农业增量提效，集约化、规模化、品牌化水平不断提高，被命名为中国肉鸡之乡、生猪之乡，全国粮食生产先进县、中国绿色农业示范县。</w:t>
      </w:r>
    </w:p>
    <w:p>
      <w:pPr>
        <w:ind w:left="0" w:right="0" w:firstLine="560"/>
        <w:spacing w:before="450" w:after="450" w:line="312" w:lineRule="auto"/>
      </w:pPr>
      <w:r>
        <w:rPr>
          <w:rFonts w:ascii="宋体" w:hAnsi="宋体" w:eastAsia="宋体" w:cs="宋体"/>
          <w:color w:val="000"/>
          <w:sz w:val="28"/>
          <w:szCs w:val="28"/>
        </w:rPr>
        <w:t xml:space="preserve">　　创新发展能力显著提升，高质量发展态势基本形成。科技型中小企业达到xx家、高新技术企业达到xx家，规上工业战略性新兴产业增加值年均增长xx%以上，全社会研发投入占GDP的比重达到xx%，专利申请量、授权量年均增长xx%以上，万人发明专利拥有量达到xx%，科技进步贡献率达到xx%，在全市率先成立“人才之家”，建成3家省级院士工作站，“xx”人才项目入选全省重点示范工程，xx开发区获评“全省县域高新技术企业发展先进园区”，科技进步对经济增长的贡献率显著提高，劳动生产率大幅提高，科技创新能力在全省第62位、全市第xx位，达到全省中上等水平。</w:t>
      </w:r>
    </w:p>
    <w:p>
      <w:pPr>
        <w:ind w:left="0" w:right="0" w:firstLine="560"/>
        <w:spacing w:before="450" w:after="450" w:line="312" w:lineRule="auto"/>
      </w:pPr>
      <w:r>
        <w:rPr>
          <w:rFonts w:ascii="宋体" w:hAnsi="宋体" w:eastAsia="宋体" w:cs="宋体"/>
          <w:color w:val="000"/>
          <w:sz w:val="28"/>
          <w:szCs w:val="28"/>
        </w:rPr>
        <w:t xml:space="preserve">　　协同发展水平显著提高，区域协调发展格局基本形成。xx经济开发区纳入北京xx协同发展示范区统一规划建设，xx国际产业园获国家xx总局批准享受北京异地监管政策，县医院、中医院分别与北京xx医院、阜外医院实现远程会诊，建成央视有机稻米种植基地、北京xx集团绿色蔬菜供应基地，“十三五”承接京津转移项目xx个、总投资xx亿元。xx经济开发区xx产业园、xx产业园、xx产业园“一区三园”加速崛起，矿业经济循环利用产业园加快加速，园区主营业务收入、税收较“十二五”末同比分别增长60%和25%。</w:t>
      </w:r>
    </w:p>
    <w:p>
      <w:pPr>
        <w:ind w:left="0" w:right="0" w:firstLine="560"/>
        <w:spacing w:before="450" w:after="450" w:line="312" w:lineRule="auto"/>
      </w:pPr>
      <w:r>
        <w:rPr>
          <w:rFonts w:ascii="宋体" w:hAnsi="宋体" w:eastAsia="宋体" w:cs="宋体"/>
          <w:color w:val="000"/>
          <w:sz w:val="28"/>
          <w:szCs w:val="28"/>
        </w:rPr>
        <w:t xml:space="preserve">　　经济发展活力显著增强，全面开放发展格局基本形成。积极落实“放管服”改革，深入开展“三深化三提升”活动，全力促进市场主体发展，在全市率先实施“一口受理、口口审批”新模式，市场主体登记注册实现“五十证合一”和“全程电子化”，推出项目全程代办服务，xx家中介机构入驻中介超市，免费代办审批事项494项，压缩各类服务时限50%以上，民营经济和中小企业呈现出规模扩大、结构优化、活力增强的发展态势，xx塑造优良政务环境的经验做法被多家媒体报道。202_年预计实际利用外资xx亿美元、完成进出口总额xx亿美元。</w:t>
      </w:r>
    </w:p>
    <w:p>
      <w:pPr>
        <w:ind w:left="0" w:right="0" w:firstLine="560"/>
        <w:spacing w:before="450" w:after="450" w:line="312" w:lineRule="auto"/>
      </w:pPr>
      <w:r>
        <w:rPr>
          <w:rFonts w:ascii="宋体" w:hAnsi="宋体" w:eastAsia="宋体" w:cs="宋体"/>
          <w:color w:val="000"/>
          <w:sz w:val="28"/>
          <w:szCs w:val="28"/>
        </w:rPr>
        <w:t xml:space="preserve">　　基础设施支撑显著增强，城乡融合发展格局基本形成。“一港双城”工作全市领先，一批精品小区工程完工，新增商住面积xx万平方米，完成道路改造、老旧小区道路排水改造、天燃气输气干线并网、新水源井等基础设施工程，市政道路形成“十横十二纵”路网体系，县城“一河三区”建设框架基本成型。突出精细管理、常态长效，实施“双巡查”大城管模式，顺利通过全国卫生县城、省级文明县城复审复检。深化实施“乡村振兴”战略，建成市级示范片区1个、示范村xx个、提升村xx个，农村生活环境不断改善，全县xx个村基本实现“四清四化”，被评为全国农村创新创业典型县，河北省新农村建设先进县、农村面貌改造提升先进县。实施农村饮水工程巩固提升项目，农村饮水安全问题有效解决。全县城镇化率达到47.8%，城乡基本公共服务均等化水平逐步提高，为城乡融合进一步发展打下坚实基础。</w:t>
      </w:r>
    </w:p>
    <w:p>
      <w:pPr>
        <w:ind w:left="0" w:right="0" w:firstLine="560"/>
        <w:spacing w:before="450" w:after="450" w:line="312" w:lineRule="auto"/>
      </w:pPr>
      <w:r>
        <w:rPr>
          <w:rFonts w:ascii="宋体" w:hAnsi="宋体" w:eastAsia="宋体" w:cs="宋体"/>
          <w:color w:val="000"/>
          <w:sz w:val="28"/>
          <w:szCs w:val="28"/>
        </w:rPr>
        <w:t xml:space="preserve">　　生态环境质量显著改善，绿色发展态势基本形成。积极推进工业污染专项治理，严格落实强化管控和应急减排措施，大力开展“一区三线十河”深度整治，202_年PM2.5平均浓度较“十二五”末期下降xx%，空气质量优良天数达到228天。全面落实河长制，“全域治水、清水润城”项目顺利起步，xx河、xx河等重点流域以及xx河水体水质监测稳定达标，县集中式饮用水水源地水质100%达标。土壤环境调查任务顺利完成，被确定为土壤防治推进县。“全域治水、清水润城”项目顺利起步。湿地保护进一步加强，大力实施绿廊绿道、绿化修复、农田林网及沙地治理和环企、沿海、城区绿化工程，“十三五”期间植树造林xx万亩，获评“全国绿化模范单位”称号，成功创建国家级园林县城。</w:t>
      </w:r>
    </w:p>
    <w:p>
      <w:pPr>
        <w:ind w:left="0" w:right="0" w:firstLine="560"/>
        <w:spacing w:before="450" w:after="450" w:line="312" w:lineRule="auto"/>
      </w:pPr>
      <w:r>
        <w:rPr>
          <w:rFonts w:ascii="宋体" w:hAnsi="宋体" w:eastAsia="宋体" w:cs="宋体"/>
          <w:color w:val="000"/>
          <w:sz w:val="28"/>
          <w:szCs w:val="28"/>
        </w:rPr>
        <w:t xml:space="preserve">　　民生福祉水平显著提高，共享发展局面基本形成。坚持幼有所育、学有所教、劳有所得、病有所医、老有所养、住有所居、若有所扶，全县幼儿园普惠率达到82.8%，城镇登记失业率控制在3.5%以内，新县医院、精神病医院、急救中心投入使用，县疾控中心、xx镇、xx镇卫生院建设全部竣工，建成xx博物馆、全民健身活动中心、文化广场等文体基础设施，食品安全实现从田间到餐桌多渠道、多层次规范化监管，群众饮食用药更加安全，各项社会保障能力全面增强，形成社会资源共享、社会环境平安和谐的局面。</w:t>
      </w:r>
    </w:p>
    <w:p>
      <w:pPr>
        <w:ind w:left="0" w:right="0" w:firstLine="560"/>
        <w:spacing w:before="450" w:after="450" w:line="312" w:lineRule="auto"/>
      </w:pPr>
      <w:r>
        <w:rPr>
          <w:rFonts w:ascii="宋体" w:hAnsi="宋体" w:eastAsia="宋体" w:cs="宋体"/>
          <w:color w:val="000"/>
          <w:sz w:val="28"/>
          <w:szCs w:val="28"/>
        </w:rPr>
        <w:t xml:space="preserve">　　常态化疫情防控工作扎实开展，“六稳”、“六保”统筹推进的局面基本形成。面对新冠肺炎疫情这一新中国成立以来我国发生的传播速度最快、感染范围最广、防控难度最大的重大突发公共卫生事件，县委县政府政府沉着应对、科学防控、精准施策，抓“六稳”、促“六保”，打好防疫情、保发展组合拳，全县经济社会发展经受住了疫情“大考”。坚持把人民健康放到第一位，组织开展网格化、地毯式排查，对患病人员进行全力科学救治，全力提高收治率和治愈率、降低感染率和死亡率，疫情防控取得阶段性胜利。坚持两手都要抓、两战都要赢，完善常态化防控机制，多措并举推动复工复产，为实现疫情防控和经济社会发展“双胜利”奠定了良好基础。</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全县经济社会发展中还存在不少困难和问题。一是做大总量、做强增量、调优结构的任务仍然较重。经济总量仍然偏小，农业经济占比保持高位，仍是典型的农业大县，制造业和服务业发展不充分，县域特色产业转型升级缓慢，临港经济发展滞后，城市经济带动能力弱。二是科技支撑、创新驱动、数字引领的任务仍然较重。企业主体创新能力亟待增强，技术装备升级压力较大，质量、效率、动力变革有待进一步深化，数字经济、互联网+融入经济社会发展各环节、各层面还不够充分，新动能对经济的支撑作用还不稳固。三是环境改善、政策支撑、开放护航的任务仍然较重。生态环境治理任重道远，环境污染问题还没有得到根本性解决，治理和修复任务还很艰巨。市场化改革还需加大力度，实体经济融资难、融资贵问题尚未有效解决，服务发展“隐形壁垒”突出，打造“四最”营商环境还有很大的提升空间。向海而生的天然开放优势远未发挥，陆海、内外联动发展格局亟待加速形成。四是城乡融合、全民共享、均衡发展的任务仍然较重。农业农村基础还比较薄弱，城市精细化管理水平还需提升，民生保障还存在短板，教育、医疗、养老等领域优质服务供给还不充足，社会治理体系和治理能力建设还有待加强。</w:t>
      </w:r>
    </w:p>
    <w:p>
      <w:pPr>
        <w:ind w:left="0" w:right="0" w:firstLine="560"/>
        <w:spacing w:before="450" w:after="450" w:line="312" w:lineRule="auto"/>
      </w:pPr>
      <w:r>
        <w:rPr>
          <w:rFonts w:ascii="黑体" w:hAnsi="黑体" w:eastAsia="黑体" w:cs="黑体"/>
          <w:color w:val="000000"/>
          <w:sz w:val="36"/>
          <w:szCs w:val="36"/>
          <w:b w:val="1"/>
          <w:bCs w:val="1"/>
        </w:rPr>
        <w:t xml:space="preserve">　　区委党校“十三五”工作总结及“十四五”规划汇报</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按照贵办《关于报送工作总结和工作打算的通知》(桐府办函〔202_〕229号)文件要求，现将我局“十三五”工作总结和“十四五”及202_年工作打算汇报如下：</w:t>
      </w:r>
    </w:p>
    <w:p>
      <w:pPr>
        <w:ind w:left="0" w:right="0" w:firstLine="560"/>
        <w:spacing w:before="450" w:after="450" w:line="312" w:lineRule="auto"/>
      </w:pPr>
      <w:r>
        <w:rPr>
          <w:rFonts w:ascii="宋体" w:hAnsi="宋体" w:eastAsia="宋体" w:cs="宋体"/>
          <w:color w:val="000"/>
          <w:sz w:val="28"/>
          <w:szCs w:val="28"/>
        </w:rPr>
        <w:t xml:space="preserve">&gt;　　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202_年底，全县城镇化率达53%以上，县城区建成区面积18.58平方公里(比“十二五”末增加4.7平方公里)，县城区常住人口23.24万人(比“十二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_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_户)，总投资约为110.407亿元，其中：__年任务数6220户、__年任务数17100户、__年任务数6542户、202_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_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&gt;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_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_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_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_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&gt;　四、下步工作措施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_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2025-05-14T01:43:01+08:00</dcterms:created>
  <dcterms:modified xsi:type="dcterms:W3CDTF">2025-05-14T01:43:01+08:00</dcterms:modified>
</cp:coreProperties>
</file>

<file path=docProps/custom.xml><?xml version="1.0" encoding="utf-8"?>
<Properties xmlns="http://schemas.openxmlformats.org/officeDocument/2006/custom-properties" xmlns:vt="http://schemas.openxmlformats.org/officeDocument/2006/docPropsVTypes"/>
</file>