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精选读书活动总结模板10篇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模板范文10篇“书是人类进步的阶梯”，好书，像长者，谆谆教导，读书能积累语言，丰富知识，而且能陶冶情操，受益终生。下面小编给大家带来关于精选读书活动总结模板，希望会对大家的工作与学习有所帮助。精选读书活动总结模板篇1“读书”...</w:t>
      </w:r>
    </w:p>
    <w:p>
      <w:pPr>
        <w:ind w:left="0" w:right="0" w:firstLine="560"/>
        <w:spacing w:before="450" w:after="450" w:line="312" w:lineRule="auto"/>
      </w:pPr>
      <w:r>
        <w:rPr>
          <w:rFonts w:ascii="宋体" w:hAnsi="宋体" w:eastAsia="宋体" w:cs="宋体"/>
          <w:color w:val="000"/>
          <w:sz w:val="28"/>
          <w:szCs w:val="28"/>
        </w:rPr>
        <w:t xml:space="preserve">精选读书活动总结模板范文10篇</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“书是人类进步的阶梯”，好书，像长者，谆谆教导，读书能积累语言，丰富知识，而且能陶冶情操，受益终生。下面小编给大家带来关于精选读书活动总结模板，希望会对大家的工作与学习有所帮助。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精选读书活动总结模板篇3</w:t>
      </w:r>
    </w:p>
    <w:p>
      <w:pPr>
        <w:ind w:left="0" w:right="0" w:firstLine="560"/>
        <w:spacing w:before="450" w:after="450" w:line="312" w:lineRule="auto"/>
      </w:pPr>
      <w:r>
        <w:rPr>
          <w:rFonts w:ascii="宋体" w:hAnsi="宋体" w:eastAsia="宋体" w:cs="宋体"/>
          <w:color w:val="000"/>
          <w:sz w:val="28"/>
          <w:szCs w:val="28"/>
        </w:rPr>
        <w:t xml:space="preserve">本学期，我们按市县教育局文件精神开展了\"奋发向上崇德向善\"系列读书教育活动。总体来说，这次活动拓宽学生视野，提高了学生的思想素质，营造了积极向上、清新高雅、健康文明的校园文化氛围，促进学校和谐发展的形成。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区教育局的文件精神，我校制定了详实可行的\"奋发向上崇德向善\"读书教育活动方案，按照活动方案，我们在教职工会议及国旗下的讲话上进行了宣传动员，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二、合理安排，活动有序开展</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在本次活动的启动仪式上，徐校长围绕\"奋发向上崇德向善\"这一主题发表了激情洋溢的讲话，要求全体师生从身边的小事做起，从小树立良好的品德意识。接着少先队辅导员刘老师向全校发出倡议，要求孩子们积极参与本次活动，并力争从各方面做一个五好少年。</w:t>
      </w:r>
    </w:p>
    <w:p>
      <w:pPr>
        <w:ind w:left="0" w:right="0" w:firstLine="560"/>
        <w:spacing w:before="450" w:after="450" w:line="312" w:lineRule="auto"/>
      </w:pPr>
      <w:r>
        <w:rPr>
          <w:rFonts w:ascii="宋体" w:hAnsi="宋体" w:eastAsia="宋体" w:cs="宋体"/>
          <w:color w:val="000"/>
          <w:sz w:val="28"/>
          <w:szCs w:val="28"/>
        </w:rPr>
        <w:t xml:space="preserve">（二）形式多样，富有实效性</w:t>
      </w:r>
    </w:p>
    <w:p>
      <w:pPr>
        <w:ind w:left="0" w:right="0" w:firstLine="560"/>
        <w:spacing w:before="450" w:after="450" w:line="312" w:lineRule="auto"/>
      </w:pPr>
      <w:r>
        <w:rPr>
          <w:rFonts w:ascii="宋体" w:hAnsi="宋体" w:eastAsia="宋体" w:cs="宋体"/>
          <w:color w:val="000"/>
          <w:sz w:val="28"/>
          <w:szCs w:val="28"/>
        </w:rPr>
        <w:t xml:space="preserve">1、学生征文比赛扎实开展。德育处以方案为准，在__年10月中旬组织了征文比赛。由各班班主任及语文教师负责，在班级内进行初赛，选出3-5份优秀作品参加学校的决赛。通过比赛，学校共评选出7份优秀征文，并按时上报区教育科。</w:t>
      </w:r>
    </w:p>
    <w:p>
      <w:pPr>
        <w:ind w:left="0" w:right="0" w:firstLine="560"/>
        <w:spacing w:before="450" w:after="450" w:line="312" w:lineRule="auto"/>
      </w:pPr>
      <w:r>
        <w:rPr>
          <w:rFonts w:ascii="宋体" w:hAnsi="宋体" w:eastAsia="宋体" w:cs="宋体"/>
          <w:color w:val="000"/>
          <w:sz w:val="28"/>
          <w:szCs w:val="28"/>
        </w:rPr>
        <w:t xml:space="preserve">2、学生演讲比赛。各班在主题班会上进行讲故事比赛，每班选拔一位同学参加学校的决赛，最终评选出了一等奖1人，二等奖2人，三等奖3人。推选四年级一班普发毅同学参加区级比赛的选拔。</w:t>
      </w:r>
    </w:p>
    <w:p>
      <w:pPr>
        <w:ind w:left="0" w:right="0" w:firstLine="560"/>
        <w:spacing w:before="450" w:after="450" w:line="312" w:lineRule="auto"/>
      </w:pPr>
      <w:r>
        <w:rPr>
          <w:rFonts w:ascii="宋体" w:hAnsi="宋体" w:eastAsia="宋体" w:cs="宋体"/>
          <w:color w:val="000"/>
          <w:sz w:val="28"/>
          <w:szCs w:val="28"/>
        </w:rPr>
        <w:t xml:space="preserve">3、主题教育活动见成效。在10月份，德育处利用每周星期三的主题班会课开展了队会，手抄报，黑板报的主题活动。同时，学校少先队利用国旗下的讲话、红领巾广播站等阵地进行宣传。</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精选读书活动总结模板篇4</w:t>
      </w:r>
    </w:p>
    <w:p>
      <w:pPr>
        <w:ind w:left="0" w:right="0" w:firstLine="560"/>
        <w:spacing w:before="450" w:after="450" w:line="312" w:lineRule="auto"/>
      </w:pPr>
      <w:r>
        <w:rPr>
          <w:rFonts w:ascii="宋体" w:hAnsi="宋体" w:eastAsia="宋体" w:cs="宋体"/>
          <w:color w:val="000"/>
          <w:sz w:val="28"/>
          <w:szCs w:val="28"/>
        </w:rPr>
        <w:t xml:space="preserve">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精选读书活动总结模板篇5</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精选读书活动总结模板篇6</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精选读书活动总结模板篇7</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精选读书活动总结模板篇8</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精选读书活动总结模板篇9</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精选读书活动总结模板篇10</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2025-07-08T18:26:18+08:00</dcterms:created>
  <dcterms:modified xsi:type="dcterms:W3CDTF">2025-07-08T18:26:18+08:00</dcterms:modified>
</cp:coreProperties>
</file>

<file path=docProps/custom.xml><?xml version="1.0" encoding="utf-8"?>
<Properties xmlns="http://schemas.openxmlformats.org/officeDocument/2006/custom-properties" xmlns:vt="http://schemas.openxmlformats.org/officeDocument/2006/docPropsVTypes"/>
</file>