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某高校纪委派驻监察专员办202_年工作总结和202_年工作要点</w:t>
      </w:r>
      <w:bookmarkEnd w:id="1"/>
    </w:p>
    <w:p>
      <w:pPr>
        <w:jc w:val="center"/>
        <w:spacing w:before="0" w:after="450"/>
      </w:pPr>
      <w:r>
        <w:rPr>
          <w:rFonts w:ascii="Arial" w:hAnsi="Arial" w:eastAsia="Arial" w:cs="Arial"/>
          <w:color w:val="999999"/>
          <w:sz w:val="20"/>
          <w:szCs w:val="20"/>
        </w:rPr>
        <w:t xml:space="preserve">来源：网络  作者：天地有情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作要点是针对未来一个时期工作的简明扼要安排，多用于领导机关对下属单位布置工作和交待任务。从性质上说，属于事务公文中计划的一类，是应用写作中的一种文种。本站今天为大家精心准备了某高校纪委派驻监察专员办202_年工作总结和202_年工作要点，...</w:t>
      </w:r>
    </w:p>
    <w:p>
      <w:pPr>
        <w:ind w:left="0" w:right="0" w:firstLine="560"/>
        <w:spacing w:before="450" w:after="450" w:line="312" w:lineRule="auto"/>
      </w:pPr>
      <w:r>
        <w:rPr>
          <w:rFonts w:ascii="宋体" w:hAnsi="宋体" w:eastAsia="宋体" w:cs="宋体"/>
          <w:color w:val="000"/>
          <w:sz w:val="28"/>
          <w:szCs w:val="28"/>
        </w:rPr>
        <w:t xml:space="preserve">工作要点是针对未来一个时期工作的简明扼要安排，多用于领导机关对下属单位布置工作和交待任务。从性质上说，属于事务公文中计划的一类，是应用写作中的一种文种。本站今天为大家精心准备了某高校纪委派驻监察专员办202_年工作总结和202_年工作要点，希望对大家有所帮助![_TAG_h2]　　某高校纪委派驻监察专员办202_年工作总结和202_年工作要点</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　　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　　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w:t>
      </w:r>
    </w:p>
    <w:p>
      <w:pPr>
        <w:ind w:left="0" w:right="0" w:firstLine="560"/>
        <w:spacing w:before="450" w:after="450" w:line="312" w:lineRule="auto"/>
      </w:pPr>
      <w:r>
        <w:rPr>
          <w:rFonts w:ascii="宋体" w:hAnsi="宋体" w:eastAsia="宋体" w:cs="宋体"/>
          <w:color w:val="000"/>
          <w:sz w:val="28"/>
          <w:szCs w:val="28"/>
        </w:rPr>
        <w:t xml:space="preserve">　　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w:t>
      </w:r>
    </w:p>
    <w:p>
      <w:pPr>
        <w:ind w:left="0" w:right="0" w:firstLine="560"/>
        <w:spacing w:before="450" w:after="450" w:line="312" w:lineRule="auto"/>
      </w:pPr>
      <w:r>
        <w:rPr>
          <w:rFonts w:ascii="宋体" w:hAnsi="宋体" w:eastAsia="宋体" w:cs="宋体"/>
          <w:color w:val="000"/>
          <w:sz w:val="28"/>
          <w:szCs w:val="28"/>
        </w:rPr>
        <w:t xml:space="preserve">　　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w:t>
      </w:r>
    </w:p>
    <w:p>
      <w:pPr>
        <w:ind w:left="0" w:right="0" w:firstLine="560"/>
        <w:spacing w:before="450" w:after="450" w:line="312" w:lineRule="auto"/>
      </w:pPr>
      <w:r>
        <w:rPr>
          <w:rFonts w:ascii="宋体" w:hAnsi="宋体" w:eastAsia="宋体" w:cs="宋体"/>
          <w:color w:val="000"/>
          <w:sz w:val="28"/>
          <w:szCs w:val="28"/>
        </w:rPr>
        <w:t xml:space="preserve">　　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w:t>
      </w:r>
    </w:p>
    <w:p>
      <w:pPr>
        <w:ind w:left="0" w:right="0" w:firstLine="560"/>
        <w:spacing w:before="450" w:after="450" w:line="312" w:lineRule="auto"/>
      </w:pPr>
      <w:r>
        <w:rPr>
          <w:rFonts w:ascii="宋体" w:hAnsi="宋体" w:eastAsia="宋体" w:cs="宋体"/>
          <w:color w:val="000"/>
          <w:sz w:val="28"/>
          <w:szCs w:val="28"/>
        </w:rPr>
        <w:t xml:space="preserve">　　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w:t>
      </w:r>
    </w:p>
    <w:p>
      <w:pPr>
        <w:ind w:left="0" w:right="0" w:firstLine="560"/>
        <w:spacing w:before="450" w:after="450" w:line="312" w:lineRule="auto"/>
      </w:pPr>
      <w:r>
        <w:rPr>
          <w:rFonts w:ascii="宋体" w:hAnsi="宋体" w:eastAsia="宋体" w:cs="宋体"/>
          <w:color w:val="000"/>
          <w:sz w:val="28"/>
          <w:szCs w:val="28"/>
        </w:rPr>
        <w:t xml:space="preserve">　　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w:t>
      </w:r>
    </w:p>
    <w:p>
      <w:pPr>
        <w:ind w:left="0" w:right="0" w:firstLine="560"/>
        <w:spacing w:before="450" w:after="450" w:line="312" w:lineRule="auto"/>
      </w:pPr>
      <w:r>
        <w:rPr>
          <w:rFonts w:ascii="宋体" w:hAnsi="宋体" w:eastAsia="宋体" w:cs="宋体"/>
          <w:color w:val="000"/>
          <w:sz w:val="28"/>
          <w:szCs w:val="28"/>
        </w:rPr>
        <w:t xml:space="preserve">　　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w:t>
      </w:r>
    </w:p>
    <w:p>
      <w:pPr>
        <w:ind w:left="0" w:right="0" w:firstLine="560"/>
        <w:spacing w:before="450" w:after="450" w:line="312" w:lineRule="auto"/>
      </w:pPr>
      <w:r>
        <w:rPr>
          <w:rFonts w:ascii="宋体" w:hAnsi="宋体" w:eastAsia="宋体" w:cs="宋体"/>
          <w:color w:val="000"/>
          <w:sz w:val="28"/>
          <w:szCs w:val="28"/>
        </w:rPr>
        <w:t xml:space="preserve">　　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w:t>
      </w:r>
    </w:p>
    <w:p>
      <w:pPr>
        <w:ind w:left="0" w:right="0" w:firstLine="560"/>
        <w:spacing w:before="450" w:after="450" w:line="312" w:lineRule="auto"/>
      </w:pPr>
      <w:r>
        <w:rPr>
          <w:rFonts w:ascii="宋体" w:hAnsi="宋体" w:eastAsia="宋体" w:cs="宋体"/>
          <w:color w:val="000"/>
          <w:sz w:val="28"/>
          <w:szCs w:val="28"/>
        </w:rPr>
        <w:t xml:space="preserve">　　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w:t>
      </w:r>
    </w:p>
    <w:p>
      <w:pPr>
        <w:ind w:left="0" w:right="0" w:firstLine="560"/>
        <w:spacing w:before="450" w:after="450" w:line="312" w:lineRule="auto"/>
      </w:pPr>
      <w:r>
        <w:rPr>
          <w:rFonts w:ascii="宋体" w:hAnsi="宋体" w:eastAsia="宋体" w:cs="宋体"/>
          <w:color w:val="000"/>
          <w:sz w:val="28"/>
          <w:szCs w:val="28"/>
        </w:rPr>
        <w:t xml:space="preserve">　　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w:t>
      </w:r>
    </w:p>
    <w:p>
      <w:pPr>
        <w:ind w:left="0" w:right="0" w:firstLine="560"/>
        <w:spacing w:before="450" w:after="450" w:line="312" w:lineRule="auto"/>
      </w:pPr>
      <w:r>
        <w:rPr>
          <w:rFonts w:ascii="宋体" w:hAnsi="宋体" w:eastAsia="宋体" w:cs="宋体"/>
          <w:color w:val="000"/>
          <w:sz w:val="28"/>
          <w:szCs w:val="28"/>
        </w:rPr>
        <w:t xml:space="preserve">　　在主动监督上，要聚焦“六项纪律”，针对驻在部门实际和特点研究制定题目，确立监督检查重点；建立工作抽查、文件调阅制度，通过核查核实，对发现的问题实施跟踪问效；要有选择地列席驻在部门会议或参加重大活动，由以往“等通知式”被动监督转变为选择性主动监督，腾出更多时间精</w:t>
      </w:r>
    </w:p>
    <w:p>
      <w:pPr>
        <w:ind w:left="0" w:right="0" w:firstLine="560"/>
        <w:spacing w:before="450" w:after="450" w:line="312" w:lineRule="auto"/>
      </w:pPr>
      <w:r>
        <w:rPr>
          <w:rFonts w:ascii="宋体" w:hAnsi="宋体" w:eastAsia="宋体" w:cs="宋体"/>
          <w:color w:val="000"/>
          <w:sz w:val="28"/>
          <w:szCs w:val="28"/>
        </w:rPr>
        <w:t xml:space="preserve">　　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w:t>
      </w:r>
    </w:p>
    <w:p>
      <w:pPr>
        <w:ind w:left="0" w:right="0" w:firstLine="560"/>
        <w:spacing w:before="450" w:after="450" w:line="312" w:lineRule="auto"/>
      </w:pPr>
      <w:r>
        <w:rPr>
          <w:rFonts w:ascii="宋体" w:hAnsi="宋体" w:eastAsia="宋体" w:cs="宋体"/>
          <w:color w:val="000"/>
          <w:sz w:val="28"/>
          <w:szCs w:val="28"/>
        </w:rPr>
        <w:t xml:space="preserve">　　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w:t>
      </w:r>
    </w:p>
    <w:p>
      <w:pPr>
        <w:ind w:left="0" w:right="0" w:firstLine="560"/>
        <w:spacing w:before="450" w:after="450" w:line="312" w:lineRule="auto"/>
      </w:pPr>
      <w:r>
        <w:rPr>
          <w:rFonts w:ascii="宋体" w:hAnsi="宋体" w:eastAsia="宋体" w:cs="宋体"/>
          <w:color w:val="000"/>
          <w:sz w:val="28"/>
          <w:szCs w:val="28"/>
        </w:rPr>
        <w:t xml:space="preserve">　　，实施全方位监督。三是加强对驻在部门的履职监督。按照“在融入中监督、在监督中促进”工作定位，着重强化对驻在部门的履职监督，202_年，我们将探索在每个驻在部门工作中选取一项重点工作，派员全程与驻在部门一起研究</w:t>
      </w:r>
    </w:p>
    <w:p>
      <w:pPr>
        <w:ind w:left="0" w:right="0" w:firstLine="560"/>
        <w:spacing w:before="450" w:after="450" w:line="312" w:lineRule="auto"/>
      </w:pPr>
      <w:r>
        <w:rPr>
          <w:rFonts w:ascii="宋体" w:hAnsi="宋体" w:eastAsia="宋体" w:cs="宋体"/>
          <w:color w:val="000"/>
          <w:sz w:val="28"/>
          <w:szCs w:val="28"/>
        </w:rPr>
        <w:t xml:space="preserve">　　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w:t>
      </w:r>
    </w:p>
    <w:p>
      <w:pPr>
        <w:ind w:left="0" w:right="0" w:firstLine="560"/>
        <w:spacing w:before="450" w:after="450" w:line="312" w:lineRule="auto"/>
      </w:pPr>
      <w:r>
        <w:rPr>
          <w:rFonts w:ascii="宋体" w:hAnsi="宋体" w:eastAsia="宋体" w:cs="宋体"/>
          <w:color w:val="000"/>
          <w:sz w:val="28"/>
          <w:szCs w:val="28"/>
        </w:rPr>
        <w:t xml:space="preserve">　　一是深化廉政风险防控管理。指导督促驻在部门及下属单位排查风险点、绘制权力流程图、制定防范措施；指导驻在部门根据每个岗位特点，以个人政务公开牌形式，将岗位廉政风险点、风险等级等内容进行公示，切实增强每名工作人员的风险意识、自律意识；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w:t>
      </w:r>
    </w:p>
    <w:p>
      <w:pPr>
        <w:ind w:left="0" w:right="0" w:firstLine="560"/>
        <w:spacing w:before="450" w:after="450" w:line="312" w:lineRule="auto"/>
      </w:pPr>
      <w:r>
        <w:rPr>
          <w:rFonts w:ascii="宋体" w:hAnsi="宋体" w:eastAsia="宋体" w:cs="宋体"/>
          <w:color w:val="000"/>
          <w:sz w:val="28"/>
          <w:szCs w:val="28"/>
        </w:rPr>
        <w:t xml:space="preserve">　　认真学习领会中央和省纪委关于加强派驻监督的新规定新要求，学习贯彻市县委领导在派驻机构重点工作推进会上的讲话精神，坚持刀刃向内，强化对本组干部的依规依纪管理；加强请示报告，切实增强政治纪律政治规矩意识；开展经常性谈心谈话活动，及时了解干部的思想和行为，真正在严管</w:t>
      </w:r>
    </w:p>
    <w:p>
      <w:pPr>
        <w:ind w:left="0" w:right="0" w:firstLine="560"/>
        <w:spacing w:before="450" w:after="450" w:line="312" w:lineRule="auto"/>
      </w:pPr>
      <w:r>
        <w:rPr>
          <w:rFonts w:ascii="宋体" w:hAnsi="宋体" w:eastAsia="宋体" w:cs="宋体"/>
          <w:color w:val="000"/>
          <w:sz w:val="28"/>
          <w:szCs w:val="28"/>
        </w:rPr>
        <w:t xml:space="preserve">　　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某高校纪委派驻监察专员办202_年工作总结和202_年工作要点</w:t>
      </w:r>
    </w:p>
    <w:p>
      <w:pPr>
        <w:ind w:left="0" w:right="0" w:firstLine="560"/>
        <w:spacing w:before="450" w:after="450" w:line="312" w:lineRule="auto"/>
      </w:pPr>
      <w:r>
        <w:rPr>
          <w:rFonts w:ascii="宋体" w:hAnsi="宋体" w:eastAsia="宋体" w:cs="宋体"/>
          <w:color w:val="000"/>
          <w:sz w:val="28"/>
          <w:szCs w:val="28"/>
        </w:rPr>
        <w:t xml:space="preserve">&gt;　　一、加强政治监督，严明党的政治纪律和政治规矩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1.坚定不移加强党的政治建设。要严明党的政治纪律和政治规矩，严肃党内政治生活，坚决维护党中央权威，切实履行好监督职责，把加强对各单位党内政治生活状况、党的路线方针政策和民主集中制、请示报告制度等执行情况的监督检查作为重点。加强对监督单位党组（党委）贯彻落实党的方针政策、习近平总书记重要批示指示精神、中央、省委、州委重大决策部署的监督检查，协助各单位党组（党委）加强政治生态建设，聚焦政治立场、政治原则、政治担当和政治纪律。督促监督单位党组（党委）动态研判政治生态状况，坚决防止“七个有之”，找准问题精准施治，坚决纠正和查处上有政策、下有对策，有令不行、有禁不止等行为，还要让“两面人”“两面派”无土壤生根、无气候形成。严肃党内政治生活，加强对“三会一课”、民主生活会和组织生活会、谈心谈话、民主评议党员等落实情况的监督检查，督促党员领导干部进一步增强政治敏锐性和政治鉴别力，严明党的政治纪律和政治规矩。</w:t>
      </w:r>
    </w:p>
    <w:p>
      <w:pPr>
        <w:ind w:left="0" w:right="0" w:firstLine="560"/>
        <w:spacing w:before="450" w:after="450" w:line="312" w:lineRule="auto"/>
      </w:pPr>
      <w:r>
        <w:rPr>
          <w:rFonts w:ascii="宋体" w:hAnsi="宋体" w:eastAsia="宋体" w:cs="宋体"/>
          <w:color w:val="000"/>
          <w:sz w:val="28"/>
          <w:szCs w:val="28"/>
        </w:rPr>
        <w:t xml:space="preserve">&gt;　　二、强化日常监督，督促管党治党“两个责任”落实</w:t>
      </w:r>
    </w:p>
    <w:p>
      <w:pPr>
        <w:ind w:left="0" w:right="0" w:firstLine="560"/>
        <w:spacing w:before="450" w:after="450" w:line="312" w:lineRule="auto"/>
      </w:pPr>
      <w:r>
        <w:rPr>
          <w:rFonts w:ascii="宋体" w:hAnsi="宋体" w:eastAsia="宋体" w:cs="宋体"/>
          <w:color w:val="000"/>
          <w:sz w:val="28"/>
          <w:szCs w:val="28"/>
        </w:rPr>
        <w:t xml:space="preserve">　　2.持之以恒督促落实主体责任。突出对“关键少数”特别是班子成员的监督，突出对“三重一大”的监督，突出对重点岗位、重点人员的监督。督促指导监督单位党组（党委）制定印发《202_年党风廉政建设和反腐败工作实施方案》，明确责任清单，层层签订责任书，夯实“一岗双责”，年底组织监督单位内设机构和直属单位主要负责人述责述廉。每半年会同监督单位党组（党委）专题研究1次党风廉政建设和反腐败工作，每半年开展1次党风廉政建设情况的监督检查。全年对监督单位班子成员、重点岗位人员至少开展1次谈心谈话。</w:t>
      </w:r>
    </w:p>
    <w:p>
      <w:pPr>
        <w:ind w:left="0" w:right="0" w:firstLine="560"/>
        <w:spacing w:before="450" w:after="450" w:line="312" w:lineRule="auto"/>
      </w:pPr>
      <w:r>
        <w:rPr>
          <w:rFonts w:ascii="宋体" w:hAnsi="宋体" w:eastAsia="宋体" w:cs="宋体"/>
          <w:color w:val="000"/>
          <w:sz w:val="28"/>
          <w:szCs w:val="28"/>
        </w:rPr>
        <w:t xml:space="preserve">　　3.积极沟通，建立工作联系机制。按照州纪委监委派驻机构工作会议要求，与监督单位党组沟通，建立工作联系机制，突出解决监督单位“三重一大”事项事前不提前沟通、事后不及时报告的问题。同时，督促各单位党组研究制定“三重一大”事项具体清单，严格要求及时与派驻纪检组事前沟通交换意见。要加大对各单位机关纪检工作人员的业务指导和培训，规范和促进单位内部纪检工作的有效开展。要逐步探索建立组内成员分工联系机制，确保及时熟悉和掌握各被监督单位情况。</w:t>
      </w:r>
    </w:p>
    <w:p>
      <w:pPr>
        <w:ind w:left="0" w:right="0" w:firstLine="560"/>
        <w:spacing w:before="450" w:after="450" w:line="312" w:lineRule="auto"/>
      </w:pPr>
      <w:r>
        <w:rPr>
          <w:rFonts w:ascii="宋体" w:hAnsi="宋体" w:eastAsia="宋体" w:cs="宋体"/>
          <w:color w:val="000"/>
          <w:sz w:val="28"/>
          <w:szCs w:val="28"/>
        </w:rPr>
        <w:t xml:space="preserve">　　4.加强对干部选拔任用的监督。要把干部选拔任用作为派驻监督的一个重点，严把选人用人政治关、廉洁关、形象关，根据州纪委统一安排部署，逐步指导建立和完善各单位科级党员领导干部廉政档案制度，严格按规定回复党风廉政建设意见，适时动态更新管理监督单位干部廉政档案。认真落实领导干部谈心谈话制度和领导干部任前廉政谈话制度。严格要求各单位在选拔任用干部各个环节必须严格按照组织人事工作程序实施，提前告知并征求派驻纪检组意见，把好干部个人党风廉政意见审核关，从不同层面织牢干部选拔任用的监督网，坚决防止“带病提拔”“带病上岗”。</w:t>
      </w:r>
    </w:p>
    <w:p>
      <w:pPr>
        <w:ind w:left="0" w:right="0" w:firstLine="560"/>
        <w:spacing w:before="450" w:after="450" w:line="312" w:lineRule="auto"/>
      </w:pPr>
      <w:r>
        <w:rPr>
          <w:rFonts w:ascii="宋体" w:hAnsi="宋体" w:eastAsia="宋体" w:cs="宋体"/>
          <w:color w:val="000"/>
          <w:sz w:val="28"/>
          <w:szCs w:val="28"/>
        </w:rPr>
        <w:t xml:space="preserve">　　5.把落实中央八项规定精神常态化长效化。一是把监督检查落实中央八项规定、省州十项规定精神、州委州政府十项规定实施细则、州委八条禁令的执行情况作为重点任务和经常性工作，坚持抓具体、抓经常、抓细小，管出习惯、化风成俗。二是紧盯元旦春节、中秋国庆、火把节彝族年等重大节庆假日，加强明查暗访及监督检查，发现问题及时通报曝光，形成震慑；尤其对违规发放津补贴、公车私用或私车公养、大办婚丧喜庆事项等突出问题紧盯不放。三是坚决反对形式主义和官僚主义，对表态多调门高、行动少落实差的领导干部严肃批评教育乃至问责。要坚决反对特权思想和特权现象，教育引导党员领导干部增强群众感情，严格约束自己，严格家教家风。四是督促监督单位严格落实新冠肺炎疫情防控责任，全力做好遏制疫情蔓延、复工复产等工作。开展交通扶贫领域腐败和作风问题专项治理，突出抓好“明目行动”，持续巩固深化“清卡行动”成果，紧盯脱贫攻坚领域不放松，按照中央、省、州纪委的安排部署，密切配合州纪委开展扶贫领域作风问题专项整治，严肃查处截留挪用、贪污侵占、优亲厚友以及侵害贫困群众利益等违纪违法问题，也要严肃查处扶贫工作中作风不实、敷衍塞责，不作为、慢作为、假作为，搞形式主义、弄虚作假甚至失职渎职等突出问题。对发现的问题线索既要认真查处，更要深入剖析和研判，找准存在问题的深层次原因，为各单位开展脱贫攻坚工作提出合理化建议。督促检查巡察整改情况，做好迎接巡察“回头看”相关准备工作。加强对落实中央八项规定精神和“八条禁令”的监督检查，发现问题及时督促整改。深化整治形式主义、官僚主义，督促党员领导干部全面查摆、整改自身存在的形式主义、官僚主义问题。</w:t>
      </w:r>
    </w:p>
    <w:p>
      <w:pPr>
        <w:ind w:left="0" w:right="0" w:firstLine="560"/>
        <w:spacing w:before="450" w:after="450" w:line="312" w:lineRule="auto"/>
      </w:pPr>
      <w:r>
        <w:rPr>
          <w:rFonts w:ascii="宋体" w:hAnsi="宋体" w:eastAsia="宋体" w:cs="宋体"/>
          <w:color w:val="000"/>
          <w:sz w:val="28"/>
          <w:szCs w:val="28"/>
        </w:rPr>
        <w:t xml:space="preserve">&gt;　　三、精准执纪问责，坚决查处违纪违法案件</w:t>
      </w:r>
    </w:p>
    <w:p>
      <w:pPr>
        <w:ind w:left="0" w:right="0" w:firstLine="560"/>
        <w:spacing w:before="450" w:after="450" w:line="312" w:lineRule="auto"/>
      </w:pPr>
      <w:r>
        <w:rPr>
          <w:rFonts w:ascii="宋体" w:hAnsi="宋体" w:eastAsia="宋体" w:cs="宋体"/>
          <w:color w:val="000"/>
          <w:sz w:val="28"/>
          <w:szCs w:val="28"/>
        </w:rPr>
        <w:t xml:space="preserve">　　6.抓好纪律审查和监察调查，用好“问责”利器。一方面，要严格执行州纪委监察委关于问题线索处置管理、谈话函询、执纪审查和监察调查等相关方面工作的规定和派驻纪检组关于“信访举报问题线索集中管理”的要求，通过与州纪委第三纪检监察室加强案件审查工作对接、人员学习等方式促进组内人员案件审查业务素质的提高。另一方面，要敢于担当、敢于亮剑、敢于问责，对在监督过程中发现的“党的领导弱化、党的建设缺失、从严治党责任落实不到位，选人用人问题突出、领导干部不作为乱作为”等问题倾向经提醒制止后也不整改纠正的，绝不包庇纵容，及时向州纪委监委报告请示，充分发挥“动员千遍、不如问责一次”的警示作用。</w:t>
      </w:r>
    </w:p>
    <w:p>
      <w:pPr>
        <w:ind w:left="0" w:right="0" w:firstLine="560"/>
        <w:spacing w:before="450" w:after="450" w:line="312" w:lineRule="auto"/>
      </w:pPr>
      <w:r>
        <w:rPr>
          <w:rFonts w:ascii="宋体" w:hAnsi="宋体" w:eastAsia="宋体" w:cs="宋体"/>
          <w:color w:val="000"/>
          <w:sz w:val="28"/>
          <w:szCs w:val="28"/>
        </w:rPr>
        <w:t xml:space="preserve">　　7.用活用好监督执纪“四种形态”，坚持反腐败斗争“零容忍”。聚焦党的十八大以来不收敛、不收手，问题线索集中、群众反映强烈的干部，着力解决脱贫攻坚、选人用人、审批监管、工程招投标、公共财政支出等重点领域和关键环节存在的腐败问题。畅通信访举报平台，公开办公地点、举报电话等，在发挥信访主渠道作用的基础上，在专项整治中找线索、监督检查中查线索、舆情舆论中筛线索、案件查办中挖线索。精准有效运用监督执纪“四种形态”，特别是注重运用第一种形态，做到红脸出汗，早发现、早提醒，促使党员干部自觉防止和纠正违纪行为。严肃查办案件，重点查处十八大以后不收敛、不收手、群众反映强烈、违反中央八项规定精神的问题线索。严格审查调查安全管理，强化办案人员安全教育，积极协调落实谈话室，做到安全办案、文明办案。要加强对信访举报线索的整理分析，提出预防和监督执纪工作的意见建议，为领导决策和纪律审查服务。</w:t>
      </w:r>
    </w:p>
    <w:p>
      <w:pPr>
        <w:ind w:left="0" w:right="0" w:firstLine="560"/>
        <w:spacing w:before="450" w:after="450" w:line="312" w:lineRule="auto"/>
      </w:pPr>
      <w:r>
        <w:rPr>
          <w:rFonts w:ascii="宋体" w:hAnsi="宋体" w:eastAsia="宋体" w:cs="宋体"/>
          <w:color w:val="000"/>
          <w:sz w:val="28"/>
          <w:szCs w:val="28"/>
        </w:rPr>
        <w:t xml:space="preserve">&gt;　　四、加强宣传教育，筑牢拒腐防变思想防线</w:t>
      </w:r>
    </w:p>
    <w:p>
      <w:pPr>
        <w:ind w:left="0" w:right="0" w:firstLine="560"/>
        <w:spacing w:before="450" w:after="450" w:line="312" w:lineRule="auto"/>
      </w:pPr>
      <w:r>
        <w:rPr>
          <w:rFonts w:ascii="宋体" w:hAnsi="宋体" w:eastAsia="宋体" w:cs="宋体"/>
          <w:color w:val="000"/>
          <w:sz w:val="28"/>
          <w:szCs w:val="28"/>
        </w:rPr>
        <w:t xml:space="preserve">　　8.灵活有效的开展各类警示教育活动。结合“不忘初心、牢记使命”主题教育，加大对各被监督单位警示教育力度。一是要及时向各单位传达学习中央纪委和省、州纪委关于党风廉政建设和反腐败斗争工作的最新安排部署；及时通报有关违反中央八项规定精神问题、扶贫领域腐败和作风问题等方面的典型案例；纪检监察组长每年讲授党课2次以上，努力实现派驻纪检组长讲廉政党课的时间常态化、内容新颖化、效果明显化；二是要协助各单位组织科级以上干部特别是新提拔干部到州法纪中心、凉山监狱等有关廉政教育基地进行现场警示教育，组织观看警示教育片，充分发挥反面典型的警示作用；三是逐步探索推行在各单位组织实施重大事项和重要活动中进行廉洁承诺制度，切实将监督关口前移，从源头上有效防范廉政风险。深化党性、党风、党纪教育，多渠道、多方式组织开展有影响力的警示教育活动，用身边事身边人教育广大党员干部。督促指导监督单位开展形式多样的廉政文化活动，促使党员干部筑牢拒腐防变思想防线。认真总结梳理工作成效和问题不足，积极配合做好全州纪检监察系统联动宣传、约稿采访等工作。</w:t>
      </w:r>
    </w:p>
    <w:p>
      <w:pPr>
        <w:ind w:left="0" w:right="0" w:firstLine="560"/>
        <w:spacing w:before="450" w:after="450" w:line="312" w:lineRule="auto"/>
      </w:pPr>
      <w:r>
        <w:rPr>
          <w:rFonts w:ascii="宋体" w:hAnsi="宋体" w:eastAsia="宋体" w:cs="宋体"/>
          <w:color w:val="000"/>
          <w:sz w:val="28"/>
          <w:szCs w:val="28"/>
        </w:rPr>
        <w:t xml:space="preserve">&gt;　　五、加强自身建设，提升综合素质能力</w:t>
      </w:r>
    </w:p>
    <w:p>
      <w:pPr>
        <w:ind w:left="0" w:right="0" w:firstLine="560"/>
        <w:spacing w:before="450" w:after="450" w:line="312" w:lineRule="auto"/>
      </w:pPr>
      <w:r>
        <w:rPr>
          <w:rFonts w:ascii="宋体" w:hAnsi="宋体" w:eastAsia="宋体" w:cs="宋体"/>
          <w:color w:val="000"/>
          <w:sz w:val="28"/>
          <w:szCs w:val="28"/>
        </w:rPr>
        <w:t xml:space="preserve">　　9.锤炼作风，提升素质。一要主动适应派驻监督改革的新形势，严格落实打铁必须自身硬的要求，加强作风锤炼，坚持身体力行，以忠诚干净担当的纪检干部形象在各单位起到示范引领作用。二要努力争取各单位对派驻纪检组工作条件、后勤保障等方面的大力支持。三要严格干部监督管理，如实报告个人有关事项、严格遵守出国（境）管理有关规定。四要全力关心组内干部的思想动态和学习成长，解决干部后顾之忧，切实做到既严管又厚爱。五要积极落实纪法衔接、执纪执法贯通的新要求，寻求和整合一切有效资源，加强对组内干部纪检监察业务技能、法律知识、行业专业知识的培训教育，切实提高监督执纪综合能力。六要坚持突出政治标准，加强学习调研培训，保质保量完成上级调训任务，积极开展“以案代训”，强化实战练兵，提升政治素质、业务能力，打造一支忠诚干净担当的派驻机构干部队伍。</w:t>
      </w:r>
    </w:p>
    <w:p>
      <w:pPr>
        <w:ind w:left="0" w:right="0" w:firstLine="560"/>
        <w:spacing w:before="450" w:after="450" w:line="312" w:lineRule="auto"/>
      </w:pPr>
      <w:r>
        <w:rPr>
          <w:rFonts w:ascii="黑体" w:hAnsi="黑体" w:eastAsia="黑体" w:cs="黑体"/>
          <w:color w:val="000000"/>
          <w:sz w:val="36"/>
          <w:szCs w:val="36"/>
          <w:b w:val="1"/>
          <w:bCs w:val="1"/>
        </w:rPr>
        <w:t xml:space="preserve">　　某高校纪委派驻监察专员办202_年工作总结和202_年工作要点</w:t>
      </w:r>
    </w:p>
    <w:p>
      <w:pPr>
        <w:ind w:left="0" w:right="0" w:firstLine="560"/>
        <w:spacing w:before="450" w:after="450" w:line="312" w:lineRule="auto"/>
      </w:pPr>
      <w:r>
        <w:rPr>
          <w:rFonts w:ascii="宋体" w:hAnsi="宋体" w:eastAsia="宋体" w:cs="宋体"/>
          <w:color w:val="000"/>
          <w:sz w:val="28"/>
          <w:szCs w:val="28"/>
        </w:rPr>
        <w:t xml:space="preserve">　　2月28日，校纪委书记（监察专员）郑煦林主持召开校纪委工作会议，传达中央纪委、省纪委、市纪委及校党委有关工作要求，研究部署我校202_年纪检监察工作。全体纪检监察干部、巡察办干部参加会议。</w:t>
      </w:r>
    </w:p>
    <w:p>
      <w:pPr>
        <w:ind w:left="0" w:right="0" w:firstLine="560"/>
        <w:spacing w:before="450" w:after="450" w:line="312" w:lineRule="auto"/>
      </w:pPr>
      <w:r>
        <w:rPr>
          <w:rFonts w:ascii="宋体" w:hAnsi="宋体" w:eastAsia="宋体" w:cs="宋体"/>
          <w:color w:val="000"/>
          <w:sz w:val="28"/>
          <w:szCs w:val="28"/>
        </w:rPr>
        <w:t xml:space="preserve">　　会上，全体干部针对目前我校的形势与任务，结合纪检监察职能和各自分工的岗位职责，谈工作思路、存在问题和对策建议。纪委副书记、纪委综合室主任林忠通报了校纪委（监察专员办）202_年度工作重点。</w:t>
      </w:r>
    </w:p>
    <w:p>
      <w:pPr>
        <w:ind w:left="0" w:right="0" w:firstLine="560"/>
        <w:spacing w:before="450" w:after="450" w:line="312" w:lineRule="auto"/>
      </w:pPr>
      <w:r>
        <w:rPr>
          <w:rFonts w:ascii="宋体" w:hAnsi="宋体" w:eastAsia="宋体" w:cs="宋体"/>
          <w:color w:val="000"/>
          <w:sz w:val="28"/>
          <w:szCs w:val="28"/>
        </w:rPr>
        <w:t xml:space="preserve">　　郑煦林对做好今年纪检监察工作提出五点要求：</w:t>
      </w:r>
    </w:p>
    <w:p>
      <w:pPr>
        <w:ind w:left="0" w:right="0" w:firstLine="560"/>
        <w:spacing w:before="450" w:after="450" w:line="312" w:lineRule="auto"/>
      </w:pPr>
      <w:r>
        <w:rPr>
          <w:rFonts w:ascii="宋体" w:hAnsi="宋体" w:eastAsia="宋体" w:cs="宋体"/>
          <w:color w:val="000"/>
          <w:sz w:val="28"/>
          <w:szCs w:val="28"/>
        </w:rPr>
        <w:t xml:space="preserve">　　一要以全新姿态投身工作。十四五开局之年，全体纪检监察干部要弘扬“为民服务孺子牛、创新发展拓荒牛、艰苦奋斗老黄牛”的“三牛精神”，不断提高政治判断力、政治领悟力、政治执行力，聚焦我校工作重点、难点加强监督，在突破“难、硬、重、新”工作中体现新作为，打造新形象。</w:t>
      </w:r>
    </w:p>
    <w:p>
      <w:pPr>
        <w:ind w:left="0" w:right="0" w:firstLine="560"/>
        <w:spacing w:before="450" w:after="450" w:line="312" w:lineRule="auto"/>
      </w:pPr>
      <w:r>
        <w:rPr>
          <w:rFonts w:ascii="宋体" w:hAnsi="宋体" w:eastAsia="宋体" w:cs="宋体"/>
          <w:color w:val="000"/>
          <w:sz w:val="28"/>
          <w:szCs w:val="28"/>
        </w:rPr>
        <w:t xml:space="preserve">　　二要全员行动投入工作。面对我校发展的历史新机遇，要主动融入，积极参与，不当局外人。要统筹兼顾“弹钢琴”，突出重点“抓关键”，全员行动、全面参与，既讲分工又重合作，紧紧围绕“两个维护”最高政治原则和根本政治规矩，按照十九届中央纪委五次全会和省纪委十届六次全会及市纪委十一届六次全会部署要求，突出政治监督，强化日常监督，提升监督实效。</w:t>
      </w:r>
    </w:p>
    <w:p>
      <w:pPr>
        <w:ind w:left="0" w:right="0" w:firstLine="560"/>
        <w:spacing w:before="450" w:after="450" w:line="312" w:lineRule="auto"/>
      </w:pPr>
      <w:r>
        <w:rPr>
          <w:rFonts w:ascii="宋体" w:hAnsi="宋体" w:eastAsia="宋体" w:cs="宋体"/>
          <w:color w:val="000"/>
          <w:sz w:val="28"/>
          <w:szCs w:val="28"/>
        </w:rPr>
        <w:t xml:space="preserve">　　三要以全局观念谋划工作。要切实增强责任感、紧迫感，强化系统思维，坚持问题导向，定位保障学校发展和积极融入打造“六个一流”大学城及我校十四五规划，把纪检监察工作融入机关、融入基层、融入业务，以高质量监督保障我校“十四五”开好局、起好步。 </w:t>
      </w:r>
    </w:p>
    <w:p>
      <w:pPr>
        <w:ind w:left="0" w:right="0" w:firstLine="560"/>
        <w:spacing w:before="450" w:after="450" w:line="312" w:lineRule="auto"/>
      </w:pPr>
      <w:r>
        <w:rPr>
          <w:rFonts w:ascii="宋体" w:hAnsi="宋体" w:eastAsia="宋体" w:cs="宋体"/>
          <w:color w:val="000"/>
          <w:sz w:val="28"/>
          <w:szCs w:val="28"/>
        </w:rPr>
        <w:t xml:space="preserve">　　四要以点带面开拓工作。要突出重点抓工作，既要勤出工，又要能出活，争取再出彩。通过抓好常态化谈心谈话，推进政治监督具体化常态化，抓实纪委（监察专员办）片区联系工作，抓住关键要害，精准靶向施策，做到监督“见人见事见效”，以点的突破带动面的整体提升，使监督融入日常、抓在经常。</w:t>
      </w:r>
    </w:p>
    <w:p>
      <w:pPr>
        <w:ind w:left="0" w:right="0" w:firstLine="560"/>
        <w:spacing w:before="450" w:after="450" w:line="312" w:lineRule="auto"/>
      </w:pPr>
      <w:r>
        <w:rPr>
          <w:rFonts w:ascii="宋体" w:hAnsi="宋体" w:eastAsia="宋体" w:cs="宋体"/>
          <w:color w:val="000"/>
          <w:sz w:val="28"/>
          <w:szCs w:val="28"/>
        </w:rPr>
        <w:t xml:space="preserve">　　五要以宣传引领营造氛围。要聚焦学校中心工作，及时提炼总结纪检监察工作经验和特色亮点，充分发挥宣传报道在党风廉政建设中的重要作用，营造浓厚校园廉洁文化氛围，引导党员领导干部充分发挥示范引领和组织推动作用，夯实主体责任，发挥“头雁效应”，让干部职工正确对待监督、参与监督，习惯于在监督的环境下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2025-06-16T19:41:33+08:00</dcterms:created>
  <dcterms:modified xsi:type="dcterms:W3CDTF">2025-06-16T19:41:33+08:00</dcterms:modified>
</cp:coreProperties>
</file>

<file path=docProps/custom.xml><?xml version="1.0" encoding="utf-8"?>
<Properties xmlns="http://schemas.openxmlformats.org/officeDocument/2006/custom-properties" xmlns:vt="http://schemas.openxmlformats.org/officeDocument/2006/docPropsVTypes"/>
</file>