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实用的办公室工作总结集锦7篇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实用的办公室工作总结集锦7篇 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w:t>
      </w:r>
    </w:p>
    <w:p>
      <w:pPr>
        <w:ind w:left="0" w:right="0" w:firstLine="560"/>
        <w:spacing w:before="450" w:after="450" w:line="312" w:lineRule="auto"/>
      </w:pPr>
      <w:r>
        <w:rPr>
          <w:rFonts w:ascii="宋体" w:hAnsi="宋体" w:eastAsia="宋体" w:cs="宋体"/>
          <w:color w:val="000"/>
          <w:sz w:val="28"/>
          <w:szCs w:val="28"/>
        </w:rPr>
        <w:t xml:space="preserve">实用的办公室工作总结集锦7篇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给人努力工作的动力，让我们好好写一份总结吧。如何把总结做到重点突出呢？下面是小编帮大家整理的《实用的办公室工作总结集锦7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xx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自20xx年7月26日至今，共拟写红头文件x份;起草通知x份;共拟写会议纪要x份，并开始按照作业规程利用《发文审批单》进行发文、审批。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2件 (其中1件mp3，1件照相机)</w:t>
      </w:r>
    </w:p>
    <w:p>
      <w:pPr>
        <w:ind w:left="0" w:right="0" w:firstLine="560"/>
        <w:spacing w:before="450" w:after="450" w:line="312" w:lineRule="auto"/>
      </w:pPr>
      <w:r>
        <w:rPr>
          <w:rFonts w:ascii="宋体" w:hAnsi="宋体" w:eastAsia="宋体" w:cs="宋体"/>
          <w:color w:val="000"/>
          <w:sz w:val="28"/>
          <w:szCs w:val="28"/>
        </w:rPr>
        <w:t xml:space="preserve">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18件 (17部电话机、1部点钞机)</w:t>
      </w:r>
    </w:p>
    <w:p>
      <w:pPr>
        <w:ind w:left="0" w:right="0" w:firstLine="560"/>
        <w:spacing w:before="450" w:after="450" w:line="312" w:lineRule="auto"/>
      </w:pPr>
      <w:r>
        <w:rPr>
          <w:rFonts w:ascii="宋体" w:hAnsi="宋体" w:eastAsia="宋体" w:cs="宋体"/>
          <w:color w:val="000"/>
          <w:sz w:val="28"/>
          <w:szCs w:val="28"/>
        </w:rPr>
        <w:t xml:space="preserve">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xx年图书馆的图书进行盘查清点，要求该工作于20xx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8、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在这20xx年的148天的工作时间里，我受益匪浅，在我认识到自己工作中不足的同时也为我对20xx年的工作有了更进一步的规划。现我就自己在20xx年的工作计划总结概括如下：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xx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根据20xx年的申报情况进行测算每月的办公用品使用量，根据测算量向库房上报合理的数量，监督领用人对办公用品的使用和保管，并做好登记，节约利用，认认真真做好每一项工作。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xx年我要积极努力的配合主管领导和部门的各项工作，首先写好20xx年的公司总结工作，以及20xx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&gt;一、加大对《再生资源回收管理办法》的宣传力度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 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&gt;二、制定专项整治方案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xx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&gt;三、提高安全意识，落实安全生产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XX是一个人口大县，全县除工矿企业在产生废弃物外，还有100多万人也在产生废弃物，这些废弃物如不分类加强管理，不用三天时间，XX会变成一座垃圾城，为此，我们成立了XX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&gt;四、再生资源体系建设项目。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xx年4月初开始的，3年多时间，期间我们做了大量付有成效的工作，已完成了项目立项、环评和网点建设等前期工作，但至今政府对该项目不予下拨土地，该项目无法进行。但是企业仍有足够的信心，再生办把该项目列入20xx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5、报废机动车辆集中在XX县飞跃拆解公司拆解，确保全县人民群众生命财产安全。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6、推动再生资源体系建设项目，找切入点，把该项目列入20xx年工作的议事日程，助推全县再生资源管理规范，上档次、上台阶。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&gt;二、做好综合办公室日常工作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2、根据分公司运行工作实际，协助主管领导相继完善了《××公司规章制度汇编》、《××公司经济管理办法》等规章制度。通过这些制度，规范了公司员工的行为，增加了员工的责任心。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4、印信管理工作。从20xx年××月××日接手累计用印约××余次。用印过程严格遵守公司的印章管理制度执行，在保证合理规范用印的同时，做到及时、高效。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gt;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2025-05-02T11:00:16+08:00</dcterms:created>
  <dcterms:modified xsi:type="dcterms:W3CDTF">2025-05-02T11:00:16+08:00</dcterms:modified>
</cp:coreProperties>
</file>

<file path=docProps/custom.xml><?xml version="1.0" encoding="utf-8"?>
<Properties xmlns="http://schemas.openxmlformats.org/officeDocument/2006/custom-properties" xmlns:vt="http://schemas.openxmlformats.org/officeDocument/2006/docPropsVTypes"/>
</file>