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餐饮部疫情防控工作总结19篇</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餐饮部（Food&amp;BeverageDepartment）拼音：cānyǐnbù；是指宾馆酒店中的部门之一。以下是本站为大家整理的关于餐饮部疫情防控工作总结19篇范文，希望对大家有所帮助！餐饮部疫情防控工作总结篇1　　疫情就是命令，防控就是责...</w:t>
      </w:r>
    </w:p>
    <w:p>
      <w:pPr>
        <w:ind w:left="0" w:right="0" w:firstLine="560"/>
        <w:spacing w:before="450" w:after="450" w:line="312" w:lineRule="auto"/>
      </w:pPr>
      <w:r>
        <w:rPr>
          <w:rFonts w:ascii="宋体" w:hAnsi="宋体" w:eastAsia="宋体" w:cs="宋体"/>
          <w:color w:val="000"/>
          <w:sz w:val="28"/>
          <w:szCs w:val="28"/>
        </w:rPr>
        <w:t xml:space="preserve">餐饮部（Food&amp;BeverageDepartment）拼音：cānyǐnbù；是指宾馆酒店中的部门之一。以下是本站为大家整理的关于餐饮部疫情防控工作总结19篇范文，希望对大家有所帮助！[_TAG_h2]餐饮部疫情防控工作总结篇1</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&gt;一、&gt;提高认知是根本，知己知彼，才能百战不殆。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餐饮部疫情防控工作总结篇3</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餐饮部疫情防控工作总结篇4</w:t>
      </w:r>
    </w:p>
    <w:p>
      <w:pPr>
        <w:ind w:left="0" w:right="0" w:firstLine="560"/>
        <w:spacing w:before="450" w:after="450" w:line="312" w:lineRule="auto"/>
      </w:pPr>
      <w:r>
        <w:rPr>
          <w:rFonts w:ascii="宋体" w:hAnsi="宋体" w:eastAsia="宋体" w:cs="宋体"/>
          <w:color w:val="000"/>
          <w:sz w:val="28"/>
          <w:szCs w:val="28"/>
        </w:rPr>
        <w:t xml:space="preserve">　　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截止2月9日，xx区商场超市共计310家已消毒284家，其中26家未消毒的商场超市未正式营业;全区45家农贸市场已全部消毒。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　　&gt;二、防控主要举措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xx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　&gt;　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餐饮部疫情防控工作总结篇5</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餐饮部疫情防控工作总结篇6</w:t>
      </w:r>
    </w:p>
    <w:p>
      <w:pPr>
        <w:ind w:left="0" w:right="0" w:firstLine="560"/>
        <w:spacing w:before="450" w:after="450" w:line="312" w:lineRule="auto"/>
      </w:pPr>
      <w:r>
        <w:rPr>
          <w:rFonts w:ascii="宋体" w:hAnsi="宋体" w:eastAsia="宋体" w:cs="宋体"/>
          <w:color w:val="000"/>
          <w:sz w:val="28"/>
          <w:szCs w:val="28"/>
        </w:rPr>
        <w:t xml:space="preserve">　　&gt;一、做好后勤保障是本职，履职尽责，坚守一线。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二、推动复工复产是关键，春暖花开，我们一同走过。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餐饮部疫情防控工作总结篇7</w:t>
      </w:r>
    </w:p>
    <w:p>
      <w:pPr>
        <w:ind w:left="0" w:right="0" w:firstLine="560"/>
        <w:spacing w:before="450" w:after="450" w:line="312" w:lineRule="auto"/>
      </w:pPr>
      <w:r>
        <w:rPr>
          <w:rFonts w:ascii="宋体" w:hAnsi="宋体" w:eastAsia="宋体" w:cs="宋体"/>
          <w:color w:val="000"/>
          <w:sz w:val="28"/>
          <w:szCs w:val="28"/>
        </w:rPr>
        <w:t xml:space="preserve">　　&gt;一、全区餐饮单位基本情况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餐饮部疫情防控工作总结篇8</w:t>
      </w:r>
    </w:p>
    <w:p>
      <w:pPr>
        <w:ind w:left="0" w:right="0" w:firstLine="560"/>
        <w:spacing w:before="450" w:after="450" w:line="312" w:lineRule="auto"/>
      </w:pPr>
      <w:r>
        <w:rPr>
          <w:rFonts w:ascii="宋体" w:hAnsi="宋体" w:eastAsia="宋体" w:cs="宋体"/>
          <w:color w:val="000"/>
          <w:sz w:val="28"/>
          <w:szCs w:val="28"/>
        </w:rPr>
        <w:t xml:space="preserve">　　1月22日，全市新型冠状病毒感染的肺炎防控工作会议召开后，县委、县政府高度重视，切实提高站位，将新型冠状病毒感染的肺炎防控工作作为当前压倒一切的政治任务，多次召开会议，对防控工作进行了安排部署，全县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县建立了日报告和零报告制度，数据及时上报市防治重大疾病领导小组。截止1月28日12时，全县累计摸排湖北省返乡人员xx人,其中武汉返乡人员xx人，当日新发登记人数xx人，解除随访人数xx人。截止目前，我县共有密切接触者x人，随访发现发热、咳嗽、胸闷等不适症状x人，已全部落实相应管控措施。对全县发热和咳嗽等进行健康筛查达x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县制定出台了《关于成立xx县防治重大疾病领导小组的通知》，召开了全县防控工作会议，成立了由县委副书记、县长xx同志任组长，县委、县政府分管负责同志任副组长，30余个职能部门、单位为成员的xx县防治重大疾病领导小组，领导小组下设7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x书记和xx县长先后七次召开防控工作调度会议，听取有关部门单位工作落实情况，并对我县疫情防控各项重点工作进行再安排、再部署，要求各镇（街道）、园区和有关部门进一步提高政治站位，立即转入战时机制，发挥各自职能，开展联防联控，形成工作合力，扎实做好疫情防范和处置应对各项工作。同时，要求全县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聊车辆的人员管控，区交通运输、卫健部门在辖区内高速公路出入口、客运站等重点场所联合设立了体温检测点，对来聊人员逐一落实体温检测和登记，对可疑病例落实了查验、留验、管控等措施，全力做好新型冠状病毒感染的肺炎输入性防控。二是强化排查防扩散。按照落实特殊时期特殊管控要求，我县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聊人员均由各镇（街道）、园区、村（居）、辖区卫生院（街道社区卫生服务中心）落实了“三包一”人员管控，确保管控人员不出户、不出村。古楼、梁水镇、道口铺、堂邑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县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县紧急划拨650万元资金，专项用于定点医疗机构防控物资、器械、仪器等物品的采购；划拨60万元，用于全县疫情防控的物资储备、防护设施、消毒用具等应急救助物资的保障，有效确保了疫情防控工作的顺利开展。同时，区疾控中心、x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县委、县政府的坚强领导下，全县疫情防控工作正有力有序有效开展。1月27日，我县代表聊城市接受了省新型冠状病毒感染的肺炎疫情处置工作领导小组的督导检查，我县x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&gt;　三、下步工作措施</w:t>
      </w:r>
    </w:p>
    <w:p>
      <w:pPr>
        <w:ind w:left="0" w:right="0" w:firstLine="560"/>
        <w:spacing w:before="450" w:after="450" w:line="312" w:lineRule="auto"/>
      </w:pPr>
      <w:r>
        <w:rPr>
          <w:rFonts w:ascii="宋体" w:hAnsi="宋体" w:eastAsia="宋体" w:cs="宋体"/>
          <w:color w:val="000"/>
          <w:sz w:val="28"/>
          <w:szCs w:val="28"/>
        </w:rPr>
        <w:t xml:space="preserve">　　当前，就我县防控情况而言，随着春节过后返城返校、上班上工的人员流动，将迎来新一轮高峰，全县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县将成立由荣书记和刘县长共同担任组长，县委、县政府相关领导为副组长，30余个部门、单位主要负责同志为成员的全县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聊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县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　　  </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餐饮部疫情防控工作总结篇9</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餐饮部疫情防控工作总结篇10</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宋体" w:hAnsi="宋体" w:eastAsia="宋体" w:cs="宋体"/>
          <w:color w:val="000"/>
          <w:sz w:val="28"/>
          <w:szCs w:val="28"/>
        </w:rPr>
        <w:t xml:space="preserve">　　餐饮部疫情防控工作总结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餐饮部疫情防控工作总结篇11</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餐饮部疫情防控工作总结篇12</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餐饮部疫情防控工作总结篇13</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餐饮部疫情防控工作总结篇14</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餐饮部疫情防控工作总结篇15</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餐饮部疫情防控工作总结篇16</w:t>
      </w:r>
    </w:p>
    <w:p>
      <w:pPr>
        <w:ind w:left="0" w:right="0" w:firstLine="560"/>
        <w:spacing w:before="450" w:after="450" w:line="312" w:lineRule="auto"/>
      </w:pPr>
      <w:r>
        <w:rPr>
          <w:rFonts w:ascii="宋体" w:hAnsi="宋体" w:eastAsia="宋体" w:cs="宋体"/>
          <w:color w:val="000"/>
          <w:sz w:val="28"/>
          <w:szCs w:val="28"/>
        </w:rPr>
        <w:t xml:space="preserve">　　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餐饮部疫情防控工作总结篇17</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餐饮部疫情防控工作总结篇18</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2025-08-02T07:29:15+08:00</dcterms:created>
  <dcterms:modified xsi:type="dcterms:W3CDTF">2025-08-02T07:29:15+08:00</dcterms:modified>
</cp:coreProperties>
</file>

<file path=docProps/custom.xml><?xml version="1.0" encoding="utf-8"?>
<Properties xmlns="http://schemas.openxmlformats.org/officeDocument/2006/custom-properties" xmlns:vt="http://schemas.openxmlformats.org/officeDocument/2006/docPropsVTypes"/>
</file>