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学生会指导老师工作总结</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生会指导老师工作总结5篇在指导工作中，注意加强教育理论学习和课堂教学的研究，形成正确的教育理念，作为老师并努力做到理论联系到实际教学工作中，那么你知道指导老师工作总结要怎么写吗？下面是小编为大家收集有关于学生会指导老师工作总结，希望你喜欢...</w:t>
      </w:r>
    </w:p>
    <w:p>
      <w:pPr>
        <w:ind w:left="0" w:right="0" w:firstLine="560"/>
        <w:spacing w:before="450" w:after="450" w:line="312" w:lineRule="auto"/>
      </w:pPr>
      <w:r>
        <w:rPr>
          <w:rFonts w:ascii="宋体" w:hAnsi="宋体" w:eastAsia="宋体" w:cs="宋体"/>
          <w:color w:val="000"/>
          <w:sz w:val="28"/>
          <w:szCs w:val="28"/>
        </w:rPr>
        <w:t xml:space="preserve">学生会指导老师工作总结5篇</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作为老师并努力做到理论联系到实际教学工作中，那么你知道指导老师工作总结要怎么写吗？下面是小编为大家收集有关于学生会指导老师工作总结，希望你喜欢。</w:t>
      </w:r>
    </w:p>
    <w:p>
      <w:pPr>
        <w:ind w:left="0" w:right="0" w:firstLine="560"/>
        <w:spacing w:before="450" w:after="450" w:line="312" w:lineRule="auto"/>
      </w:pPr>
      <w:r>
        <w:rPr>
          <w:rFonts w:ascii="宋体" w:hAnsi="宋体" w:eastAsia="宋体" w:cs="宋体"/>
          <w:color w:val="000"/>
          <w:sz w:val="28"/>
          <w:szCs w:val="28"/>
        </w:rPr>
        <w:t xml:space="preserve">&gt;学生会指导老师工作总结1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&gt;学生会指导老师工作总结2</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&gt;学生会指导老师工作总结3</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&gt;学生会指导老师工作总结4</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&gt;学生会指导老师工作总结5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教师个人工作总结20_最新报告5篇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20_教师年终工作总结报告范文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2025-05-02T11:39:50+08:00</dcterms:created>
  <dcterms:modified xsi:type="dcterms:W3CDTF">2025-05-02T11:39:50+08:00</dcterms:modified>
</cp:coreProperties>
</file>

<file path=docProps/custom.xml><?xml version="1.0" encoding="utf-8"?>
<Properties xmlns="http://schemas.openxmlformats.org/officeDocument/2006/custom-properties" xmlns:vt="http://schemas.openxmlformats.org/officeDocument/2006/docPropsVTypes"/>
</file>