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企业意识形态工作总结</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意识形态，哲学范畴词汇，是指一种观念的集合。今天为大家精心准备了企业意识形态工作总结，希望对大家有所帮助!　　企业意识形态工作总结　　我公司紧紧围绕公司中心工作任务，始终把政治建设摆在首位，把意识形态工作紧密地融入到各项日常工作中，精心筹划...</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意识形态，哲学范畴词汇，是指一种观念的集合。今天为大家精心准备了企业意识形态工作总结，希望对大家有所帮助![_TAG_h2]　　企业意识形态工作总结</w:t>
      </w:r>
    </w:p>
    <w:p>
      <w:pPr>
        <w:ind w:left="0" w:right="0" w:firstLine="560"/>
        <w:spacing w:before="450" w:after="450" w:line="312" w:lineRule="auto"/>
      </w:pPr>
      <w:r>
        <w:rPr>
          <w:rFonts w:ascii="宋体" w:hAnsi="宋体" w:eastAsia="宋体" w:cs="宋体"/>
          <w:color w:val="000"/>
          <w:sz w:val="28"/>
          <w:szCs w:val="28"/>
        </w:rPr>
        <w:t xml:space="preserve">　　我公司紧紧围绕公司中心工作任务，始终把政治建设摆在首位，把意识形态工作紧密地融入到各项日常工作中，精心筹划安排,及时部署落实，切实加强领导和管理，全公司人员思想稳定，各项工作推进顺利，未发现任何不良思想动向及意识形态方面的不稳定苗头。现将有关情况总结如下：</w:t>
      </w:r>
    </w:p>
    <w:p>
      <w:pPr>
        <w:ind w:left="0" w:right="0" w:firstLine="560"/>
        <w:spacing w:before="450" w:after="450" w:line="312" w:lineRule="auto"/>
      </w:pPr>
      <w:r>
        <w:rPr>
          <w:rFonts w:ascii="宋体" w:hAnsi="宋体" w:eastAsia="宋体" w:cs="宋体"/>
          <w:color w:val="000"/>
          <w:sz w:val="28"/>
          <w:szCs w:val="28"/>
        </w:rPr>
        <w:t xml:space="preserve">　　&gt;一、202_年上半年贯彻落实意识形态工作责任制的主要做法、措施和成效</w:t>
      </w:r>
    </w:p>
    <w:p>
      <w:pPr>
        <w:ind w:left="0" w:right="0" w:firstLine="560"/>
        <w:spacing w:before="450" w:after="450" w:line="312" w:lineRule="auto"/>
      </w:pPr>
      <w:r>
        <w:rPr>
          <w:rFonts w:ascii="宋体" w:hAnsi="宋体" w:eastAsia="宋体" w:cs="宋体"/>
          <w:color w:val="000"/>
          <w:sz w:val="28"/>
          <w:szCs w:val="28"/>
        </w:rPr>
        <w:t xml:space="preserve">　　（一）不断推动意识形态工作责任制落实落地。一是公司一把手带头管阵地把导向强队伍，把做好意识形态工作作为从严管党治党、加强思想政治建设的首要任务，融入到公司发展大局当中统筹谋划，坚持重要工作亲自部署、重要问题亲自过问、重大事件亲自处置，以对党高度负责的精神和态度旗帜鲜明地站在意识形态工作第一线；公司党总支书记认真履行党建工作第一责任人的责任，带头抓意识形态工作，坚持加强政治理论学习，着力严格落实总支书记是第一责任人、分管领导是直接责任人、其他班子成员履行“一岗双责”的工作责任制度。二是加强对微信公众平台、微信工作群、员工微信朋友圈、公司官网等阵地的管理，切实做到把好政治关、导向关，绝不给错误思想和言论提供传播渠道，做到了监管不失位、引导不失语、阵地不失守。</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通过集中学习、专题研讨、参加培训班等方式切实学习贯彻习近平总书记来陕考察重要讲话重要指示精神，将讲话精神传达至每位员工，将有关精神落到实处、取得实效。二是在疫情防控期间不宜召开集中学习学习的情况下，继续完善执行月度学习计划制度，创新学习形式，灵活利用网络、新媒体等多种方式，丰富学习内容，积极开展自学，通过广泛学习，不断提高党性修养，切实强化理论武装。同时，在做好各项防护措施控制控制规模的前提下，党总支中心组学习次，结合公司实际情况开展各类主题党日活动次；以支部为单元，不断加强支部学习，两个支部共组织集中学习次。为努力提升教育培训，加大培训后测评工作，通过问卷星进行培训测评次，巩固常态化学习效果。三是深入开展党风廉政警示教育活动，召开党员警示专题教育会议，深入学习毛泽东关于整顿党的作风以及反对自由主义和习近平总书记关于全面从严治党重要论述。并通过工作例会、部门会议等各种方式，向党员干部发信号、打招呼，严明纪律要求党员干部特别是党员领导干部要率先垂范，严格遵守中央八项规定精神和廉洁自律各项规定。四是充分利用“学习强国”学习近平台，让入组人员养成“每日必学”的良好习惯，真正用党的创新理论武装头脑、指导实践、推动工作。并开展学习近平台扩大使用活动，新入组学习近平台人，同时按照相关要求，对公司“学习强国”学习近平台党员信息情况进行了排查修改。</w:t>
      </w:r>
    </w:p>
    <w:p>
      <w:pPr>
        <w:ind w:left="0" w:right="0" w:firstLine="560"/>
        <w:spacing w:before="450" w:after="450" w:line="312" w:lineRule="auto"/>
      </w:pPr>
      <w:r>
        <w:rPr>
          <w:rFonts w:ascii="宋体" w:hAnsi="宋体" w:eastAsia="宋体" w:cs="宋体"/>
          <w:color w:val="000"/>
          <w:sz w:val="28"/>
          <w:szCs w:val="28"/>
        </w:rPr>
        <w:t xml:space="preserve">　　（三）强化制度建设，不断规范宣传工作管理。为规范公司发展，为宣传工作做好保障，上半年公司各部门结合实际对《公司对外宣传管理部》《公司门户网站管理办法》《保密工作管理办法》等11项宣传制度流程进行修订完善，为进一步增强意识形态工作的自觉性和主动性提供制度保障。同时，对宣传工作的有关要求不定期以通知的形式进行规范和强化。</w:t>
      </w:r>
    </w:p>
    <w:p>
      <w:pPr>
        <w:ind w:left="0" w:right="0" w:firstLine="560"/>
        <w:spacing w:before="450" w:after="450" w:line="312" w:lineRule="auto"/>
      </w:pPr>
      <w:r>
        <w:rPr>
          <w:rFonts w:ascii="宋体" w:hAnsi="宋体" w:eastAsia="宋体" w:cs="宋体"/>
          <w:color w:val="000"/>
          <w:sz w:val="28"/>
          <w:szCs w:val="28"/>
        </w:rPr>
        <w:t xml:space="preserve">　　（四）积极发挥党组织先锋模范作用，做好疫情期间舆情引导工作。在今年的新冠肺炎疫情防控工作中，全体党员同志在认真学习领会习近平总书记关于疫情防控重要讲话精神的基础上，坚决贯彻落实习近平总书记关于疫情防控工作的系列重要指示精神，教育和引导身边的人相信党、相信政府，坚定打赢疫情防控阻击战的必胜心，为打赢疫情防控阻击战贡献应有力量。同时，充分发挥党组织战斗堡垒作用和先锋模范作用，向公司各支部、全体党员干部职工发起新冠肺炎疫情防控倡议书，开展党员捐款支持新冠肺炎疫情防控工作活动，做好进一步加强新型冠状病毒感染肺炎疫情组织防控监督工作。</w:t>
      </w:r>
    </w:p>
    <w:p>
      <w:pPr>
        <w:ind w:left="0" w:right="0" w:firstLine="560"/>
        <w:spacing w:before="450" w:after="450" w:line="312" w:lineRule="auto"/>
      </w:pPr>
      <w:r>
        <w:rPr>
          <w:rFonts w:ascii="宋体" w:hAnsi="宋体" w:eastAsia="宋体" w:cs="宋体"/>
          <w:color w:val="000"/>
          <w:sz w:val="28"/>
          <w:szCs w:val="28"/>
        </w:rPr>
        <w:t xml:space="preserve">　　（五）重视宣传阵地建设，营造良好的舆论氛围。一是强化组织领导。每部门指定一名通讯员负责日常部门宣传，部门通讯员应积极开展热点新闻、部门相关业务、主体宣传活动的信息采编工作，在认真落实意识形态工作“一岗双责”责任的同时，进一步明确职责分工，规范信息报送审核，将通讯员工作情况纳入个人年度考核。二是围绕党建工作要求和业务工作主旋律，坚持正确舆论导向，突出以互联网宣传为重点，集中力量办好公司门户网站、微信公众号，加快信息更新发布频率，充分运用传统媒体和新媒体等新手段进行全方位宣传，主动发声。公众号已发布文章篇，总阅读量达余万次，关注人数人，关注度较上年底增加%。三是逐步强化风险防控意识。统筹谋划信息公开和保密工作，建立信息报送审查和安全防范工作机制，严格落实网络管控责任和各项保密制度，进一步加强内部管控，加强对网站、微信公众号、论坛的管理，对在公开平台上发布的信息实行审批负责制；定期检查信息系统、互联网办公设备，认真做好安全防范工作，加强公司各类档案的管理。</w:t>
      </w:r>
    </w:p>
    <w:p>
      <w:pPr>
        <w:ind w:left="0" w:right="0" w:firstLine="560"/>
        <w:spacing w:before="450" w:after="450" w:line="312" w:lineRule="auto"/>
      </w:pPr>
      <w:r>
        <w:rPr>
          <w:rFonts w:ascii="宋体" w:hAnsi="宋体" w:eastAsia="宋体" w:cs="宋体"/>
          <w:color w:val="000"/>
          <w:sz w:val="28"/>
          <w:szCs w:val="28"/>
        </w:rPr>
        <w:t xml:space="preserve">　　（六）抓好贯彻落实工作，创新推进专题教育。按照集团党委统一安排部署，集中开展深化违规收送礼金问题专项整治、深化“不忘初心、牢记使命”主题教育等活动。同时，公司在去年开展的“”主题活动的基础上，为巩固主题活动成果，进一步强化员工履职担当的责任意识，今年又深化开展“”主题活动，主要从大兴学习之风、改进工作作风、健全谈心制度、强化督办问责等方面常抓不懈，强化问题落实整改。</w:t>
      </w:r>
    </w:p>
    <w:p>
      <w:pPr>
        <w:ind w:left="0" w:right="0" w:firstLine="560"/>
        <w:spacing w:before="450" w:after="450" w:line="312" w:lineRule="auto"/>
      </w:pPr>
      <w:r>
        <w:rPr>
          <w:rFonts w:ascii="宋体" w:hAnsi="宋体" w:eastAsia="宋体" w:cs="宋体"/>
          <w:color w:val="000"/>
          <w:sz w:val="28"/>
          <w:szCs w:val="28"/>
        </w:rPr>
        <w:t xml:space="preserve">　　目前按照赵正永以案促改专项工作安排，成立了公司肃清赵正永流毒和以案促改工作领导小组，切实加强理想信念教育和警示教育，强化学习习近平总书记来陕讲话精神以及在党的十九届四中全会、十九届中央纪委四次全会上的讲话精神和“两个通报”精神，教育引导全办党员干部做到“两个维护”、坚定“四个自信”，始终在政治上、思想上、行动上同以习近平同志为核心的党中央保持高度一致。制定印发赵正永严重违纪违法案以案促改专题民主生活会方案，在全员范围内征集领导班子意见建议，为开展专题民主生活会打好基础。</w:t>
      </w:r>
    </w:p>
    <w:p>
      <w:pPr>
        <w:ind w:left="0" w:right="0" w:firstLine="560"/>
        <w:spacing w:before="450" w:after="450" w:line="312" w:lineRule="auto"/>
      </w:pPr>
      <w:r>
        <w:rPr>
          <w:rFonts w:ascii="宋体" w:hAnsi="宋体" w:eastAsia="宋体" w:cs="宋体"/>
          <w:color w:val="000"/>
          <w:sz w:val="28"/>
          <w:szCs w:val="28"/>
        </w:rPr>
        <w:t xml:space="preserve">　　（七）突出社会主义核心价值观体系建设，精神文明建设取得新进展。一是大力培育践行社会主义核心价值观。在今年“七一”前夕，组织全体党员在前往参观学习，重温党的革命历史，接受党的革命传统教育和洗礼。二是开展丰富多彩的工会活动。开展全员阅读活动，在公司内营造了全员读书、终身学习的良好风气，在公司成立周年之际，举办了“”征文活动。三是做好员工慰问活动。开展员工生日慰问活动人次，慰问患病住院员工次，并开展夏季送清凉活动。</w:t>
      </w:r>
    </w:p>
    <w:p>
      <w:pPr>
        <w:ind w:left="0" w:right="0" w:firstLine="560"/>
        <w:spacing w:before="450" w:after="450" w:line="312" w:lineRule="auto"/>
      </w:pPr>
      <w:r>
        <w:rPr>
          <w:rFonts w:ascii="宋体" w:hAnsi="宋体" w:eastAsia="宋体" w:cs="宋体"/>
          <w:color w:val="000"/>
          <w:sz w:val="28"/>
          <w:szCs w:val="28"/>
        </w:rPr>
        <w:t xml:space="preserve">　　&gt;二、意识形态工作中存在的薄弱环节</w:t>
      </w:r>
    </w:p>
    <w:p>
      <w:pPr>
        <w:ind w:left="0" w:right="0" w:firstLine="560"/>
        <w:spacing w:before="450" w:after="450" w:line="312" w:lineRule="auto"/>
      </w:pPr>
      <w:r>
        <w:rPr>
          <w:rFonts w:ascii="宋体" w:hAnsi="宋体" w:eastAsia="宋体" w:cs="宋体"/>
          <w:color w:val="000"/>
          <w:sz w:val="28"/>
          <w:szCs w:val="28"/>
        </w:rPr>
        <w:t xml:space="preserve">　　202_年，我们认真落实意识形态工作责任制，做了一些工作，但我们也清醒地意识到，我们的工作与中省高标准严要求的决策部署还不相适应，对抓好基层党组织和党员经常性思想教育的办法措施还不多，宣传思想工作的针对性、实效性和吸引力、感染力有待进一步增强，宣传队伍力量体系建设还比较薄弱，对意识形态工作进行深入研究、全面谋划、集中部署还做得不够，对网络舆情的复杂性、重要性和紧迫性认识还不到位，需要在人员配备、思想观念、能力素质和工作作风等方面不断改善加强，进一步强化政治意识、大局意识、职责意识和风险意识，采取更加切实有效的措施，全面加强意识形态工作。</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统一思想，凝聚力量。通过强化思想理论的引领作用，用习近平新时代中国特色社会主义思想武装全党，教育全体员工；同时，大力培育和践行社会主义核心价值观，以社会主义核心价值观有效引领公司全体员工思想意识和价值取向，不断提高全体员工的思想觉悟、道德水准、文明素养，凝聚起全员共同奋斗的思想共识。</w:t>
      </w:r>
    </w:p>
    <w:p>
      <w:pPr>
        <w:ind w:left="0" w:right="0" w:firstLine="560"/>
        <w:spacing w:before="450" w:after="450" w:line="312" w:lineRule="auto"/>
      </w:pPr>
      <w:r>
        <w:rPr>
          <w:rFonts w:ascii="宋体" w:hAnsi="宋体" w:eastAsia="宋体" w:cs="宋体"/>
          <w:color w:val="000"/>
          <w:sz w:val="28"/>
          <w:szCs w:val="28"/>
        </w:rPr>
        <w:t xml:space="preserve">　　（二）强化阵地，丰富载体。增强阵地意识，把意识形态工作做大做强，把握省委省政府赋予我们的做好唯一合法的扶持中小微企业政策运用平台的使命，提高意识形态工作的质量和水平，整合各种媒介资源，围绕多样化、个性化的信息需求，把国家的政策讲清、把扶持中小微企业的政策讲透、把我们扶持中小微企业平台的功能讲够，让意识形态工作既有肉又有骨，既有看头又有干头，全方位树立公司新形象。</w:t>
      </w:r>
    </w:p>
    <w:p>
      <w:pPr>
        <w:ind w:left="0" w:right="0" w:firstLine="560"/>
        <w:spacing w:before="450" w:after="450" w:line="312" w:lineRule="auto"/>
      </w:pPr>
      <w:r>
        <w:rPr>
          <w:rFonts w:ascii="宋体" w:hAnsi="宋体" w:eastAsia="宋体" w:cs="宋体"/>
          <w:color w:val="000"/>
          <w:sz w:val="28"/>
          <w:szCs w:val="28"/>
        </w:rPr>
        <w:t xml:space="preserve">　　（三）拓宽视野，补齐短板。提高政治正确性和宣传敏锐度，向优秀的单位多交流多学习，借鉴好的经验做法。同时，推进企业文化建设，特别对核心价值理念、团队建设、品牌形象方面多下功夫，力出实效。</w:t>
      </w:r>
    </w:p>
    <w:p>
      <w:pPr>
        <w:ind w:left="0" w:right="0" w:firstLine="560"/>
        <w:spacing w:before="450" w:after="450" w:line="312" w:lineRule="auto"/>
      </w:pPr>
      <w:r>
        <w:rPr>
          <w:rFonts w:ascii="宋体" w:hAnsi="宋体" w:eastAsia="宋体" w:cs="宋体"/>
          <w:color w:val="000"/>
          <w:sz w:val="28"/>
          <w:szCs w:val="28"/>
        </w:rPr>
        <w:t xml:space="preserve">　　（四）强化队伍，提供保障。做好意识形态工作，关键在人。加强培训，通过政策理论、业务知识培训，紧跟时代脉搏，解决本领恐慌的问题。同时坚持高标准优选、配足宣传思想工作人员，做到队伍有人管、阵地有人守，工作有人干、舆情有人察，努力打造一支政治更加坚定、眼界更加宽广、业务能力更加精湛、纪律更加严格、作风更加务实的意识形态工作队伍，确保在新时代发展征程中不缺位、不落后、不掉队。</w:t>
      </w:r>
    </w:p>
    <w:p>
      <w:pPr>
        <w:ind w:left="0" w:right="0" w:firstLine="560"/>
        <w:spacing w:before="450" w:after="450" w:line="312" w:lineRule="auto"/>
      </w:pPr>
      <w:r>
        <w:rPr>
          <w:rFonts w:ascii="黑体" w:hAnsi="黑体" w:eastAsia="黑体" w:cs="黑体"/>
          <w:color w:val="000000"/>
          <w:sz w:val="36"/>
          <w:szCs w:val="36"/>
          <w:b w:val="1"/>
          <w:bCs w:val="1"/>
        </w:rPr>
        <w:t xml:space="preserve">　　企业意识形态工作总结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　　&gt;一、从严从紧落实意识形态工作责任制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_年党建工作会议，制定《202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　　&gt;二、从细从实抓牢意识形态建设工作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6"/>
          <w:szCs w:val="36"/>
          <w:b w:val="1"/>
          <w:bCs w:val="1"/>
        </w:rPr>
        <w:t xml:space="preserve">　　企业意识形态工作总结</w:t>
      </w:r>
    </w:p>
    <w:p>
      <w:pPr>
        <w:ind w:left="0" w:right="0" w:firstLine="560"/>
        <w:spacing w:before="450" w:after="450" w:line="312" w:lineRule="auto"/>
      </w:pPr>
      <w:r>
        <w:rPr>
          <w:rFonts w:ascii="宋体" w:hAnsi="宋体" w:eastAsia="宋体" w:cs="宋体"/>
          <w:color w:val="000"/>
          <w:sz w:val="28"/>
          <w:szCs w:val="28"/>
        </w:rPr>
        <w:t xml:space="preserve">　　X党委202_年以深入学习贯彻xxx新时代中国特色社会主义思想和党的十九大和十九届二中、三中、四中、__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抓宣传思想工作，理论武装是关键。我委高度重视党员的政治理论学习，认真贯彻党的十九大精神、xxxxx系列讲话和治国理政新理念新思想新战略等。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一年来，我委宣传思想工作取得了一定的成绩，但还存在着一些薄弱环节，主要是：新闻稿材料件在报纸杂志上刊登数量不多，对内对外宣传力度还需要进一步加大；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一些群众观念更新慢，对接受新理念、新事物积极性不高。要采取行之有效的方式方法，加强理论学习、观看先进人物电教片、先进人物事迹材料报告会等办法进行教育，从思想上彻底改变问题。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2025-05-19T20:28:05+08:00</dcterms:created>
  <dcterms:modified xsi:type="dcterms:W3CDTF">2025-05-19T20:28:05+08:00</dcterms:modified>
</cp:coreProperties>
</file>

<file path=docProps/custom.xml><?xml version="1.0" encoding="utf-8"?>
<Properties xmlns="http://schemas.openxmlformats.org/officeDocument/2006/custom-properties" xmlns:vt="http://schemas.openxmlformats.org/officeDocument/2006/docPropsVTypes"/>
</file>