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专题教育活动总结</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专题教育活动总结【精选5篇】人有着自我意识思维，又有着其自我的感官维度，所以任何教育性的意识思维都未必能够绝对正确，而应该感性式的理解其思维的方向，只要他不偏差事物的内在。以下是小编整理的专题教育活动总结，欢迎大家借鉴与参考!专题教育活动总...</w:t>
      </w:r>
    </w:p>
    <w:p>
      <w:pPr>
        <w:ind w:left="0" w:right="0" w:firstLine="560"/>
        <w:spacing w:before="450" w:after="450" w:line="312" w:lineRule="auto"/>
      </w:pPr>
      <w:r>
        <w:rPr>
          <w:rFonts w:ascii="宋体" w:hAnsi="宋体" w:eastAsia="宋体" w:cs="宋体"/>
          <w:color w:val="000"/>
          <w:sz w:val="28"/>
          <w:szCs w:val="28"/>
        </w:rPr>
        <w:t xml:space="preserve">专题教育活动总结【精选5篇】</w:t>
      </w:r>
    </w:p>
    <w:p>
      <w:pPr>
        <w:ind w:left="0" w:right="0" w:firstLine="560"/>
        <w:spacing w:before="450" w:after="450" w:line="312" w:lineRule="auto"/>
      </w:pPr>
      <w:r>
        <w:rPr>
          <w:rFonts w:ascii="宋体" w:hAnsi="宋体" w:eastAsia="宋体" w:cs="宋体"/>
          <w:color w:val="000"/>
          <w:sz w:val="28"/>
          <w:szCs w:val="28"/>
        </w:rPr>
        <w:t xml:space="preserve">人有着自我意识思维，又有着其自我的感官维度，所以任何教育性的意识思维都未必能够绝对正确，而应该感性式的理解其思维的方向，只要他不偏差事物的内在。以下是小编整理的专题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专题教育活动总结【篇1】</w:t>
      </w:r>
    </w:p>
    <w:p>
      <w:pPr>
        <w:ind w:left="0" w:right="0" w:firstLine="560"/>
        <w:spacing w:before="450" w:after="450" w:line="312" w:lineRule="auto"/>
      </w:pPr>
      <w:r>
        <w:rPr>
          <w:rFonts w:ascii="宋体" w:hAnsi="宋体" w:eastAsia="宋体" w:cs="宋体"/>
          <w:color w:val="000"/>
          <w:sz w:val="28"/>
          <w:szCs w:val="28"/>
        </w:rPr>
        <w:t xml:space="preserve">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分管此项工作负责人分析会，就禁毒工作进行了认真部署。制定了《李家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社会主义观念相结合，做到毒品预防教育工作常抓不懈，使广大师生了解新型的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4、鼓励学生就学习的禁毒知识撰写学习心得、体会及小论文，并组织开展评奖活动，激励学生学习的积极性，推动学校禁毒教育和宣传的实施。同时鼓励学生通过各种途径收集资料，进一步认识毒品的危害。</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二是组织观看一部禁毒宣传教育影（视）片。三是学习一部法律，认真组织学生学习《禁毒法》，让学生切实掌握毒品知识和国家对禁毒的法律法规。四是组织师生在“毒品是人类的公害，吸毒是犯罪的祸根”的横幅上进行签名活动，郑重承诺远离毒品，拒绝毒品。五是利用学校和班级黑板报，办了一期禁毒专栏。</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专题教育活动总结【篇2】</w:t>
      </w:r>
    </w:p>
    <w:p>
      <w:pPr>
        <w:ind w:left="0" w:right="0" w:firstLine="560"/>
        <w:spacing w:before="450" w:after="450" w:line="312" w:lineRule="auto"/>
      </w:pPr>
      <w:r>
        <w:rPr>
          <w:rFonts w:ascii="宋体" w:hAnsi="宋体" w:eastAsia="宋体" w:cs="宋体"/>
          <w:color w:val="000"/>
          <w:sz w:val="28"/>
          <w:szCs w:val="28"/>
        </w:rPr>
        <w:t xml:space="preserve">为进一步严明纪律规矩，强化警示教育，切实增强全局党员干部的纪律观念和法治意识，倡导安全文明驾驶，坚决杜绝酒驾醉驾违法违纪行为的发生，4月1日下午，区民政局结合作风建设“奋进年”基层干部主题培训活动，开展酒驾醉驾专题警示教育活动，并向每名党员干部发放了整治酒驾醉驾纠治“四风”顽疾宣传册。</w:t>
      </w:r>
    </w:p>
    <w:p>
      <w:pPr>
        <w:ind w:left="0" w:right="0" w:firstLine="560"/>
        <w:spacing w:before="450" w:after="450" w:line="312" w:lineRule="auto"/>
      </w:pPr>
      <w:r>
        <w:rPr>
          <w:rFonts w:ascii="宋体" w:hAnsi="宋体" w:eastAsia="宋体" w:cs="宋体"/>
          <w:color w:val="000"/>
          <w:sz w:val="28"/>
          <w:szCs w:val="28"/>
        </w:rPr>
        <w:t xml:space="preserve">本次警示教育活动系统学习了《中华人民共和国道路交通安全法》《中华人民共和国公职人员政务处分法》《中国共产党纪律处分条例》，深入学习了襄阳市酒驾醉驾典型案例，并重点解读了《关于开展党员干部和公职人员酒驾醉驾及其背后“四风”问题专项治理的通知》。</w:t>
      </w:r>
    </w:p>
    <w:p>
      <w:pPr>
        <w:ind w:left="0" w:right="0" w:firstLine="560"/>
        <w:spacing w:before="450" w:after="450" w:line="312" w:lineRule="auto"/>
      </w:pPr>
      <w:r>
        <w:rPr>
          <w:rFonts w:ascii="宋体" w:hAnsi="宋体" w:eastAsia="宋体" w:cs="宋体"/>
          <w:color w:val="000"/>
          <w:sz w:val="28"/>
          <w:szCs w:val="28"/>
        </w:rPr>
        <w:t xml:space="preserve">通过开展专题警示教育活动，让全局党员干部进一步从思想上意识到酒驾醉驾的严重性，坚持从我做起，时刻紧绷“喝酒不开车，开车不喝酒”这根弦，并把酒驾醉驾违纪违法典型案例牢记在心，切实做到对自己、对家庭、对社会负责。</w:t>
      </w:r>
    </w:p>
    <w:p>
      <w:pPr>
        <w:ind w:left="0" w:right="0" w:firstLine="560"/>
        <w:spacing w:before="450" w:after="450" w:line="312" w:lineRule="auto"/>
      </w:pPr>
      <w:r>
        <w:rPr>
          <w:rFonts w:ascii="黑体" w:hAnsi="黑体" w:eastAsia="黑体" w:cs="黑体"/>
          <w:color w:val="000000"/>
          <w:sz w:val="36"/>
          <w:szCs w:val="36"/>
          <w:b w:val="1"/>
          <w:bCs w:val="1"/>
        </w:rPr>
        <w:t xml:space="preserve">专题教育活动总结【篇3】</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__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6、单元从思想上将“低能耗、低污染、低排放”为基础的绿色低碳转化为实际生产管理的理念，在今后生产、员工培训中将加以贯彻落实。</w:t>
      </w:r>
    </w:p>
    <w:p>
      <w:pPr>
        <w:ind w:left="0" w:right="0" w:firstLine="560"/>
        <w:spacing w:before="450" w:after="450" w:line="312" w:lineRule="auto"/>
      </w:pPr>
      <w:r>
        <w:rPr>
          <w:rFonts w:ascii="宋体" w:hAnsi="宋体" w:eastAsia="宋体" w:cs="宋体"/>
          <w:color w:val="000"/>
          <w:sz w:val="28"/>
          <w:szCs w:val="28"/>
        </w:rPr>
        <w:t xml:space="preserve">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对“绿色低碳，我们应该做什么”的小组讨论，每位员工对绿色低碳有了新认识，将绿色低碳的理念运用到实际生产中。在生产中做到不放火炬；设备检维修中，没有跑、冒、滴、漏，没有异味；污油能及时回收干净；污水能分流处理等这些都体现了绿色低碳的真实行动。</w:t>
      </w:r>
    </w:p>
    <w:p>
      <w:pPr>
        <w:ind w:left="0" w:right="0" w:firstLine="560"/>
        <w:spacing w:before="450" w:after="450" w:line="312" w:lineRule="auto"/>
      </w:pPr>
      <w:r>
        <w:rPr>
          <w:rFonts w:ascii="宋体" w:hAnsi="宋体" w:eastAsia="宋体" w:cs="宋体"/>
          <w:color w:val="000"/>
          <w:sz w:val="28"/>
          <w:szCs w:val="28"/>
        </w:rPr>
        <w:t xml:space="preserve">2、单元清洁生产工作始终牢固树立“从源头消除污染”理念，通过开展清洁生产工作，通过实施清洁生产，提高了单元的绿色低碳效果。</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3、每个员工树立起绿色低碳、清洁生产的理念，养成了绿色生产的习惯，促进了生产工艺和设备检修、维护施工的优化，降低了生产物耗和能耗，减少污染物的排放，真正实现了绿色低碳，清洁生产。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两大生产目标。</w:t>
      </w:r>
    </w:p>
    <w:p>
      <w:pPr>
        <w:ind w:left="0" w:right="0" w:firstLine="560"/>
        <w:spacing w:before="450" w:after="450" w:line="312" w:lineRule="auto"/>
      </w:pPr>
      <w:r>
        <w:rPr>
          <w:rFonts w:ascii="宋体" w:hAnsi="宋体" w:eastAsia="宋体" w:cs="宋体"/>
          <w:color w:val="000"/>
          <w:sz w:val="28"/>
          <w:szCs w:val="28"/>
        </w:rPr>
        <w:t xml:space="preserve">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2、单元定员少，新员工多，技术骨干流失快，造成日常工作主要是维持正常的安全、平稳生产，难以做到精细化、常态化、超前管理，对进一步做到绿色低碳就产生影响。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4、三修队伍技术骨干、管理人员流动较快，检维修技术、力量较差，较难满足绿色低碳生产的要求。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__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专题教育活动总结【篇4】</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醉驾也已经入刑了，但是就在这样一个全民抵制酒驾醉驾的大背景下，我们看到了很多人还存在侥幸心理，从年轻到年纪大的，从普通工作人员到二级单位主要负责人，不同年龄、不同职务、但他们有一个共同点就是并非不知党纪国法的明确规定，而是心存侥幸，认为自己可以蒙混过关。但事实证明这种侥幸心理只会让自己虽未受到法律的惩处但也受到警告处分、免去党政职务、留党察看一年或者更严厉的处罚。这说明在现今全面从严治党时代背景下党纪严于国法，酒后驾车行为具有高度危险性，在受到法律惩处的同时也要受到纪律的严格处分。</w:t>
      </w:r>
    </w:p>
    <w:p>
      <w:pPr>
        <w:ind w:left="0" w:right="0" w:firstLine="560"/>
        <w:spacing w:before="450" w:after="450" w:line="312" w:lineRule="auto"/>
      </w:pPr>
      <w:r>
        <w:rPr>
          <w:rFonts w:ascii="宋体" w:hAnsi="宋体" w:eastAsia="宋体" w:cs="宋体"/>
          <w:color w:val="000"/>
          <w:sz w:val="28"/>
          <w:szCs w:val="28"/>
        </w:rPr>
        <w:t xml:space="preserve">酒后驾车极易造成交通事故，严重威胁人民的生命财产安全。20_年修订的《中华人民共和国交通安全法》对酒驾行为作出严厉的处罚规定，而同年通过的《中华人民共和国刑法修正案（八）》更是明确将醉驾定性未危险驾驶罪，属于故意犯罪。党纪严于国法。《中国共产党纪律处分条例》对包括酒驾醉驾在内的党员干部违反法律行为作出了更加严格的规定，“因故意犯罪被依法判处刑法规定的主刑（含宣告缓刑）的，应当给予开除党纪处分。”“党员有刑法规定的行为，虽不涉及犯罪但须追究党纪责任的，应当视具体情节给予警告直至开除党纪处分。”20_年三月颁布实施的《中华人民共和国监察法》更是为严肃查处公职人员酒驾醉驾行为提供了法律依据。</w:t>
      </w:r>
    </w:p>
    <w:p>
      <w:pPr>
        <w:ind w:left="0" w:right="0" w:firstLine="560"/>
        <w:spacing w:before="450" w:after="450" w:line="312" w:lineRule="auto"/>
      </w:pPr>
      <w:r>
        <w:rPr>
          <w:rFonts w:ascii="宋体" w:hAnsi="宋体" w:eastAsia="宋体" w:cs="宋体"/>
          <w:color w:val="000"/>
          <w:sz w:val="28"/>
          <w:szCs w:val="28"/>
        </w:rPr>
        <w:t xml:space="preserve">酒后驾车绝不是小事，党员是有觉悟的先锋战士，必须模范遵守国家的法律法规。党的干部是党的骨干，理应在遵纪守法等方面发挥带头模范作用。党员干部酒驾醉驾，不仅与党章规定的“模范遵守国家的法律法规”“在生产、工作、学习和社会生活中起先锋模范作用”等党员义务要求相去甚远，更会严重损害党的形象。</w:t>
      </w:r>
    </w:p>
    <w:p>
      <w:pPr>
        <w:ind w:left="0" w:right="0" w:firstLine="560"/>
        <w:spacing w:before="450" w:after="450" w:line="312" w:lineRule="auto"/>
      </w:pPr>
      <w:r>
        <w:rPr>
          <w:rFonts w:ascii="宋体" w:hAnsi="宋体" w:eastAsia="宋体" w:cs="宋体"/>
          <w:color w:val="000"/>
          <w:sz w:val="28"/>
          <w:szCs w:val="28"/>
        </w:rPr>
        <w:t xml:space="preserve">作为一名党员、作为一名公职人员，我们在做任何事情任何决策时都要算好人生的七笔账：</w:t>
      </w:r>
    </w:p>
    <w:p>
      <w:pPr>
        <w:ind w:left="0" w:right="0" w:firstLine="560"/>
        <w:spacing w:before="450" w:after="450" w:line="312" w:lineRule="auto"/>
      </w:pPr>
      <w:r>
        <w:rPr>
          <w:rFonts w:ascii="宋体" w:hAnsi="宋体" w:eastAsia="宋体" w:cs="宋体"/>
          <w:color w:val="000"/>
          <w:sz w:val="28"/>
          <w:szCs w:val="28"/>
        </w:rPr>
        <w:t xml:space="preserve">政治账：违法违纪，就是自毁前程，断送了自己的政治生命；</w:t>
      </w:r>
    </w:p>
    <w:p>
      <w:pPr>
        <w:ind w:left="0" w:right="0" w:firstLine="560"/>
        <w:spacing w:before="450" w:after="450" w:line="312" w:lineRule="auto"/>
      </w:pPr>
      <w:r>
        <w:rPr>
          <w:rFonts w:ascii="宋体" w:hAnsi="宋体" w:eastAsia="宋体" w:cs="宋体"/>
          <w:color w:val="000"/>
          <w:sz w:val="28"/>
          <w:szCs w:val="28"/>
        </w:rPr>
        <w:t xml:space="preserve">经济账：君子爱财，取之有道，如果见钱眼开，利用手中权利肆意掠取钱财，后果必然是“倾家荡产”，竹篮打水一场空；</w:t>
      </w:r>
    </w:p>
    <w:p>
      <w:pPr>
        <w:ind w:left="0" w:right="0" w:firstLine="560"/>
        <w:spacing w:before="450" w:after="450" w:line="312" w:lineRule="auto"/>
      </w:pPr>
      <w:r>
        <w:rPr>
          <w:rFonts w:ascii="宋体" w:hAnsi="宋体" w:eastAsia="宋体" w:cs="宋体"/>
          <w:color w:val="000"/>
          <w:sz w:val="28"/>
          <w:szCs w:val="28"/>
        </w:rPr>
        <w:t xml:space="preserve">名誉账：古人说：“一丝一粒，我之名节，人生在世，名节最重”；</w:t>
      </w:r>
    </w:p>
    <w:p>
      <w:pPr>
        <w:ind w:left="0" w:right="0" w:firstLine="560"/>
        <w:spacing w:before="450" w:after="450" w:line="312" w:lineRule="auto"/>
      </w:pPr>
      <w:r>
        <w:rPr>
          <w:rFonts w:ascii="宋体" w:hAnsi="宋体" w:eastAsia="宋体" w:cs="宋体"/>
          <w:color w:val="000"/>
          <w:sz w:val="28"/>
          <w:szCs w:val="28"/>
        </w:rPr>
        <w:t xml:space="preserve">家庭账：一个幸福美满的家庭于人多么重要，可如果不珍惜，一意孤行，就会落得妻离子散；</w:t>
      </w:r>
    </w:p>
    <w:p>
      <w:pPr>
        <w:ind w:left="0" w:right="0" w:firstLine="560"/>
        <w:spacing w:before="450" w:after="450" w:line="312" w:lineRule="auto"/>
      </w:pPr>
      <w:r>
        <w:rPr>
          <w:rFonts w:ascii="宋体" w:hAnsi="宋体" w:eastAsia="宋体" w:cs="宋体"/>
          <w:color w:val="000"/>
          <w:sz w:val="28"/>
          <w:szCs w:val="28"/>
        </w:rPr>
        <w:t xml:space="preserve">亲情账：如果你违犯了党纪国法，不但要受到法律严惩，亲朋好友也会离你而去，最终成为众叛亲离的“孤家寡人”；</w:t>
      </w:r>
    </w:p>
    <w:p>
      <w:pPr>
        <w:ind w:left="0" w:right="0" w:firstLine="560"/>
        <w:spacing w:before="450" w:after="450" w:line="312" w:lineRule="auto"/>
      </w:pPr>
      <w:r>
        <w:rPr>
          <w:rFonts w:ascii="宋体" w:hAnsi="宋体" w:eastAsia="宋体" w:cs="宋体"/>
          <w:color w:val="000"/>
          <w:sz w:val="28"/>
          <w:szCs w:val="28"/>
        </w:rPr>
        <w:t xml:space="preserve">自由账：一旦身陷囹圄，才知道自由是多么可贵；</w:t>
      </w:r>
    </w:p>
    <w:p>
      <w:pPr>
        <w:ind w:left="0" w:right="0" w:firstLine="560"/>
        <w:spacing w:before="450" w:after="450" w:line="312" w:lineRule="auto"/>
      </w:pPr>
      <w:r>
        <w:rPr>
          <w:rFonts w:ascii="宋体" w:hAnsi="宋体" w:eastAsia="宋体" w:cs="宋体"/>
          <w:color w:val="000"/>
          <w:sz w:val="28"/>
          <w:szCs w:val="28"/>
        </w:rPr>
        <w:t xml:space="preserve">健康账：暗地里的权钱交易，因见不得“阳光”，且时时处在提心吊胆中，身心憔悴，在毁了工作事业的同时，也毁了身体；</w:t>
      </w:r>
    </w:p>
    <w:p>
      <w:pPr>
        <w:ind w:left="0" w:right="0" w:firstLine="560"/>
        <w:spacing w:before="450" w:after="450" w:line="312" w:lineRule="auto"/>
      </w:pPr>
      <w:r>
        <w:rPr>
          <w:rFonts w:ascii="宋体" w:hAnsi="宋体" w:eastAsia="宋体" w:cs="宋体"/>
          <w:color w:val="000"/>
          <w:sz w:val="28"/>
          <w:szCs w:val="28"/>
        </w:rPr>
        <w:t xml:space="preserve">下面我将本着对自己、对家庭、对社会、对组织高度负责的态度作出一下承诺：</w:t>
      </w:r>
    </w:p>
    <w:p>
      <w:pPr>
        <w:ind w:left="0" w:right="0" w:firstLine="560"/>
        <w:spacing w:before="450" w:after="450" w:line="312" w:lineRule="auto"/>
      </w:pPr>
      <w:r>
        <w:rPr>
          <w:rFonts w:ascii="宋体" w:hAnsi="宋体" w:eastAsia="宋体" w:cs="宋体"/>
          <w:color w:val="000"/>
          <w:sz w:val="28"/>
          <w:szCs w:val="28"/>
        </w:rPr>
        <w:t xml:space="preserve">1、带头安全文明驾驶，坚决做到“开车不喝酒、喝酒不开车。”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2、带头贯彻执行《中国共产党党员领导干部廉洁从政若干准则》，做到清正廉洁。</w:t>
      </w:r>
    </w:p>
    <w:p>
      <w:pPr>
        <w:ind w:left="0" w:right="0" w:firstLine="560"/>
        <w:spacing w:before="450" w:after="450" w:line="312" w:lineRule="auto"/>
      </w:pPr>
      <w:r>
        <w:rPr>
          <w:rFonts w:ascii="宋体" w:hAnsi="宋体" w:eastAsia="宋体" w:cs="宋体"/>
          <w:color w:val="000"/>
          <w:sz w:val="28"/>
          <w:szCs w:val="28"/>
        </w:rPr>
        <w:t xml:space="preserve">3、带头认真学习《中国共产党党内监督条例》和《中国共产党纪律处分条例》增强纪律观念，做遵守纪律的模范。</w:t>
      </w:r>
    </w:p>
    <w:p>
      <w:pPr>
        <w:ind w:left="0" w:right="0" w:firstLine="560"/>
        <w:spacing w:before="450" w:after="450" w:line="312" w:lineRule="auto"/>
      </w:pPr>
      <w:r>
        <w:rPr>
          <w:rFonts w:ascii="黑体" w:hAnsi="黑体" w:eastAsia="黑体" w:cs="黑体"/>
          <w:color w:val="000000"/>
          <w:sz w:val="36"/>
          <w:szCs w:val="36"/>
          <w:b w:val="1"/>
          <w:bCs w:val="1"/>
        </w:rPr>
        <w:t xml:space="preserve">专题教育活动总结【篇5】</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__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2025-05-01T18:21:27+08:00</dcterms:created>
  <dcterms:modified xsi:type="dcterms:W3CDTF">2025-05-01T18:21:27+08:00</dcterms:modified>
</cp:coreProperties>
</file>

<file path=docProps/custom.xml><?xml version="1.0" encoding="utf-8"?>
<Properties xmlns="http://schemas.openxmlformats.org/officeDocument/2006/custom-properties" xmlns:vt="http://schemas.openxmlformats.org/officeDocument/2006/docPropsVTypes"/>
</file>