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区卫生人才工作汇报</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工作汇报是工作人员向上级汇报工作的书面材料。是应用写作研究的文体之一。本站为大家整理的相关的区卫生人才工作汇报供大家参考选择。　　区卫生人才工作汇报　　关于加快科教兴医步伐，实施人才强医战略的意见　　科技是卫生事业发展的动力，人才是卫生事业...</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工作汇报是工作人员向上级汇报工作的书面材料。是应用写作研究的文体之一。本站为大家整理的相关的区卫生人才工作汇报供大家参考选择。[_TAG_h2]　　区卫生人才工作汇报</w:t>
      </w:r>
    </w:p>
    <w:p>
      <w:pPr>
        <w:ind w:left="0" w:right="0" w:firstLine="560"/>
        <w:spacing w:before="450" w:after="450" w:line="312" w:lineRule="auto"/>
      </w:pPr>
      <w:r>
        <w:rPr>
          <w:rFonts w:ascii="宋体" w:hAnsi="宋体" w:eastAsia="宋体" w:cs="宋体"/>
          <w:color w:val="000"/>
          <w:sz w:val="28"/>
          <w:szCs w:val="28"/>
        </w:rPr>
        <w:t xml:space="preserve">　　关于加快科教兴医步伐，实施人才强医战略的意见</w:t>
      </w:r>
    </w:p>
    <w:p>
      <w:pPr>
        <w:ind w:left="0" w:right="0" w:firstLine="560"/>
        <w:spacing w:before="450" w:after="450" w:line="312" w:lineRule="auto"/>
      </w:pPr>
      <w:r>
        <w:rPr>
          <w:rFonts w:ascii="宋体" w:hAnsi="宋体" w:eastAsia="宋体" w:cs="宋体"/>
          <w:color w:val="000"/>
          <w:sz w:val="28"/>
          <w:szCs w:val="28"/>
        </w:rPr>
        <w:t xml:space="preserve">　　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共中央、国务院关于进一步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&gt;　　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　　坚持以“三个代表”重要思想为指导，牢固树立科学技术是第一生产力，人才资源是第一资源的观念，倡导形成尊重劳动，尊重知识，尊重人才，尊重创造的良好风尚，进一步解放思想，把“科教兴医、人才强医”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&gt;　　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　　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　　1、建立优势人才学科评选制度。启动“三名”建设(名医生、名学科、名项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　　2、建立专业技术职务竞聘制度。健全重能力、重实绩的专业技术职务考核体系，采取公开打擂台的形式，择优聘用专业技术职务。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　　3、建立青年人才培养导师制度。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　　4、建立两级领导联系专家制度。区卫生局和各医疗卫生单位领导经常开展专家谈心活动，不定期召开知识分子座谈会，帮助专家解决工作和生活中的实际困难。</w:t>
      </w:r>
    </w:p>
    <w:p>
      <w:pPr>
        <w:ind w:left="0" w:right="0" w:firstLine="560"/>
        <w:spacing w:before="450" w:after="450" w:line="312" w:lineRule="auto"/>
      </w:pPr>
      <w:r>
        <w:rPr>
          <w:rFonts w:ascii="宋体" w:hAnsi="宋体" w:eastAsia="宋体" w:cs="宋体"/>
          <w:color w:val="000"/>
          <w:sz w:val="28"/>
          <w:szCs w:val="28"/>
        </w:rPr>
        <w:t xml:space="preserve">&gt;　　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　　1、加强入选市医学领先专业医疗特色专科和初级卫生保健特色项目建设，投入配套资金用于课题研究和人才梯队建设。扶持市级学科带头人培养，尽力提供必要的科研支撑条件。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　　2、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　　3、按照“定目标，压担子、创条件、给机会”的思路，实施青年科研专项资助计划，重点资助35岁以下中级职称专业技术人员及硕士、博士研究生开展创新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&gt;　　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　　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　　1、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　　2、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&gt;　　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　　1、在充分调研的基础上，制定人才培养计划。重点加强高级人才队伍建设，优先培养学科带头人，并形成合理的人才梯队，力争三年后区级医疗机构高级人才达到150名，其中一级医院高级人才达到10名，预防监督机构达到10名。</w:t>
      </w:r>
    </w:p>
    <w:p>
      <w:pPr>
        <w:ind w:left="0" w:right="0" w:firstLine="560"/>
        <w:spacing w:before="450" w:after="450" w:line="312" w:lineRule="auto"/>
      </w:pPr>
      <w:r>
        <w:rPr>
          <w:rFonts w:ascii="宋体" w:hAnsi="宋体" w:eastAsia="宋体" w:cs="宋体"/>
          <w:color w:val="000"/>
          <w:sz w:val="28"/>
          <w:szCs w:val="28"/>
        </w:rPr>
        <w:t xml:space="preserve">　　2、大力引进优秀人才，优化人才队伍结构。根据卫生事业发展目标，有计划、分步骤地引进一批学科带头人，实施优秀人才引进和培养的鼓励政策，对经人才评估合格后引进的高级专业技术人才，给予一次性住房补贴，并以项目资助形式给予科研启动经费，努力使引进人才安心工作，潜心业务，较好地发挥作用。</w:t>
      </w:r>
    </w:p>
    <w:p>
      <w:pPr>
        <w:ind w:left="0" w:right="0" w:firstLine="560"/>
        <w:spacing w:before="450" w:after="450" w:line="312" w:lineRule="auto"/>
      </w:pPr>
      <w:r>
        <w:rPr>
          <w:rFonts w:ascii="宋体" w:hAnsi="宋体" w:eastAsia="宋体" w:cs="宋体"/>
          <w:color w:val="000"/>
          <w:sz w:val="28"/>
          <w:szCs w:val="28"/>
        </w:rPr>
        <w:t xml:space="preserve">　　3、重视现有人才培养，提高卫生人才素质。坚持在职培训和脱产学习结合，自学与“传、帮、带”结合，请进来与送出去结合的方式，重点培养疾病预防控制、卫生监督执法人员、卫生管理人员、社区全科医师、中西医结合人才及护理人员，分期分批组织对45岁以下的低学历人员进行培训。力争三年后二级医院临床医生75%达到本科学历以上，社区卫生服务中心全科医师80%达到大专以上学历，30%取得全科医师执业资格。坚持培养和引进相结合，增加大专护士数量，使全区15%的护士达到大专以上学历，逐步提高医护比例和床位护士比例。力争三年后全区卫生管理人员岗位培训率达到80%，全区公共卫生技术人员大专以上学历达到75%，本科以上学历达到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2025-05-02T16:54:18+08:00</dcterms:created>
  <dcterms:modified xsi:type="dcterms:W3CDTF">2025-05-02T16:54:18+08:00</dcterms:modified>
</cp:coreProperties>
</file>

<file path=docProps/custom.xml><?xml version="1.0" encoding="utf-8"?>
<Properties xmlns="http://schemas.openxmlformats.org/officeDocument/2006/custom-properties" xmlns:vt="http://schemas.openxmlformats.org/officeDocument/2006/docPropsVTypes"/>
</file>