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公安局队伍教育整顿总结报告三篇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公安局队伍教育整顿总结报告三篇，希望对大家有所帮助!　　公安局队伍教育整顿总结报告一篇　　按...</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公安局队伍教育整顿总结报告三篇，希望对大家有所帮助![_TAG_h2]　　公安局队伍教育整顿总结报告一篇</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公安局队伍教育整顿总结报告二篇</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公安局队伍教育整顿总结报告三篇</w:t>
      </w:r>
    </w:p>
    <w:p>
      <w:pPr>
        <w:ind w:left="0" w:right="0" w:firstLine="560"/>
        <w:spacing w:before="450" w:after="450" w:line="312" w:lineRule="auto"/>
      </w:pPr>
      <w:r>
        <w:rPr>
          <w:rFonts w:ascii="宋体" w:hAnsi="宋体" w:eastAsia="宋体" w:cs="宋体"/>
          <w:color w:val="000"/>
          <w:sz w:val="28"/>
          <w:szCs w:val="28"/>
        </w:rPr>
        <w:t xml:space="preserve">　　为了进一步加强公安机关作风建设，切实解决公安队存在的突出问题，教育使许多公安警察进一步解放思想，与时俱进，开拓创新，大力发扬追求现实精神，建立作风严格的公安队伍。本人按要求认真学习五条禁令等文件精神，认真记住笔记，细心体验。</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经过学习教育和深入思考，我个人对开展纪律作风教育活动有了更深的了解，对自己存在的问题也有了进一步的认识。现在比较工作的实际情况，分析如下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一是宗旨意识不强。在工作中不能始终坚持为人民服务的宗旨观念，有暂时放松的现象。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自己的本职工作做得很多，但是为了大局的工作做得很少，没有为整个队的工作制定计划，很多工作都想做，不敢做，害怕缩小，缺乏果断和勇气。大多数情况下，由于没有根据实际情况，积极考虑解决问题，工作没有什么好转。</w:t>
      </w:r>
    </w:p>
    <w:p>
      <w:pPr>
        <w:ind w:left="0" w:right="0" w:firstLine="560"/>
        <w:spacing w:before="450" w:after="450" w:line="312" w:lineRule="auto"/>
      </w:pPr>
      <w:r>
        <w:rPr>
          <w:rFonts w:ascii="宋体" w:hAnsi="宋体" w:eastAsia="宋体" w:cs="宋体"/>
          <w:color w:val="000"/>
          <w:sz w:val="28"/>
          <w:szCs w:val="28"/>
        </w:rPr>
        <w:t xml:space="preserve">　　第三，业务研究不深。处理工作有时不及时积极积极，只满足于完成领导交给的任务，工作中遇到难题，经常等待领导的指示，一步一步地说，工作没有实践、深入、细致。不重视业务知识的全面性，等问题出现后再想办法解决。(期待好文网更好的文章***)</w:t>
      </w:r>
    </w:p>
    <w:p>
      <w:pPr>
        <w:ind w:left="0" w:right="0" w:firstLine="560"/>
        <w:spacing w:before="450" w:after="450" w:line="312" w:lineRule="auto"/>
      </w:pPr>
      <w:r>
        <w:rPr>
          <w:rFonts w:ascii="宋体" w:hAnsi="宋体" w:eastAsia="宋体" w:cs="宋体"/>
          <w:color w:val="000"/>
          <w:sz w:val="28"/>
          <w:szCs w:val="28"/>
        </w:rPr>
        <w:t xml:space="preserve">&gt;　　二、出现问题的主要原因。</w:t>
      </w:r>
    </w:p>
    <w:p>
      <w:pPr>
        <w:ind w:left="0" w:right="0" w:firstLine="560"/>
        <w:spacing w:before="450" w:after="450" w:line="312" w:lineRule="auto"/>
      </w:pPr>
      <w:r>
        <w:rPr>
          <w:rFonts w:ascii="宋体" w:hAnsi="宋体" w:eastAsia="宋体" w:cs="宋体"/>
          <w:color w:val="000"/>
          <w:sz w:val="28"/>
          <w:szCs w:val="28"/>
        </w:rPr>
        <w:t xml:space="preserve">　　这些问题的存在，虽然有一定的客观因素，但更重要的是主观因素。在此期间，自己结合理论学习，多次认真反省自己存在的主要问题和不足，深入分析这些问题的根源和危害，主观找出原因，总结主要有以下几点。</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&gt;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2025-05-02T09:59:24+08:00</dcterms:created>
  <dcterms:modified xsi:type="dcterms:W3CDTF">2025-05-02T09:59:24+08:00</dcterms:modified>
</cp:coreProperties>
</file>

<file path=docProps/custom.xml><?xml version="1.0" encoding="utf-8"?>
<Properties xmlns="http://schemas.openxmlformats.org/officeDocument/2006/custom-properties" xmlns:vt="http://schemas.openxmlformats.org/officeDocument/2006/docPropsVTypes"/>
</file>