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事业单位的个人总结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事业单位的个人总结(精品10篇)事业单位的个人总结要怎么写，才更标准规范？根据多年的文秘写作经验，参考优秀的事业单位的个人总结样本能让你事半功倍，下面分享【事业单位的个人总结(精品10篇)】，供你选择借鉴。&gt;事业单位的个人总结篇1在本年度的...</w:t>
      </w:r>
    </w:p>
    <w:p>
      <w:pPr>
        <w:ind w:left="0" w:right="0" w:firstLine="560"/>
        <w:spacing w:before="450" w:after="450" w:line="312" w:lineRule="auto"/>
      </w:pPr>
      <w:r>
        <w:rPr>
          <w:rFonts w:ascii="宋体" w:hAnsi="宋体" w:eastAsia="宋体" w:cs="宋体"/>
          <w:color w:val="000"/>
          <w:sz w:val="28"/>
          <w:szCs w:val="28"/>
        </w:rPr>
        <w:t xml:space="preserve">事业单位的个人总结(精品10篇)</w:t>
      </w:r>
    </w:p>
    <w:p>
      <w:pPr>
        <w:ind w:left="0" w:right="0" w:firstLine="560"/>
        <w:spacing w:before="450" w:after="450" w:line="312" w:lineRule="auto"/>
      </w:pPr>
      <w:r>
        <w:rPr>
          <w:rFonts w:ascii="宋体" w:hAnsi="宋体" w:eastAsia="宋体" w:cs="宋体"/>
          <w:color w:val="000"/>
          <w:sz w:val="28"/>
          <w:szCs w:val="28"/>
        </w:rPr>
        <w:t xml:space="preserve">事业单位的个人总结要怎么写，才更标准规范？根据多年的文秘写作经验，参考优秀的事业单位的个人总结样本能让你事半功倍，下面分享【事业单位的个人总结(精品10篇)】，供你选择借鉴。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&gt;事业单位的个人总结篇1</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为人公道正派，坚持原则，自觉遵守国家的法律、法令和单位的各项规章制度，服从组织安排，忠实地做好本职工作。围绕本职工作的重点，积极学习中央、省、市农业、农村工作会议精神，20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提案办理工作，始终把办理过程作为深入学习实践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年承办的市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年获全省农业系统先进工作者，20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&gt;事业单位的个人总结篇2</w:t>
      </w:r>
    </w:p>
    <w:p>
      <w:pPr>
        <w:ind w:left="0" w:right="0" w:firstLine="560"/>
        <w:spacing w:before="450" w:after="450" w:line="312" w:lineRule="auto"/>
      </w:pPr>
      <w:r>
        <w:rPr>
          <w:rFonts w:ascii="宋体" w:hAnsi="宋体" w:eastAsia="宋体" w:cs="宋体"/>
          <w:color w:val="000"/>
          <w:sz w:val="28"/>
          <w:szCs w:val="28"/>
        </w:rPr>
        <w:t xml:space="preserve">20___年，在企业领导的关怀下，认真贯彻执行《统计法》及集团和企业统计规章制度，经过全体统计工作者的积极努力、辛勤工作，较好地完成了统计工作任务。现将一年的工作情况总结如下：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&gt;事业单位的个人总结篇3</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w:t>
      </w:r>
    </w:p>
    <w:p>
      <w:pPr>
        <w:ind w:left="0" w:right="0" w:firstLine="560"/>
        <w:spacing w:before="450" w:after="450" w:line="312" w:lineRule="auto"/>
      </w:pPr>
      <w:r>
        <w:rPr>
          <w:rFonts w:ascii="宋体" w:hAnsi="宋体" w:eastAsia="宋体" w:cs="宋体"/>
          <w:color w:val="000"/>
          <w:sz w:val="28"/>
          <w:szCs w:val="28"/>
        </w:rPr>
        <w:t xml:space="preserve">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w:t>
      </w:r>
    </w:p>
    <w:p>
      <w:pPr>
        <w:ind w:left="0" w:right="0" w:firstLine="560"/>
        <w:spacing w:before="450" w:after="450" w:line="312" w:lineRule="auto"/>
      </w:pPr>
      <w:r>
        <w:rPr>
          <w:rFonts w:ascii="宋体" w:hAnsi="宋体" w:eastAsia="宋体" w:cs="宋体"/>
          <w:color w:val="000"/>
          <w:sz w:val="28"/>
          <w:szCs w:val="28"/>
        </w:rPr>
        <w:t xml:space="preserve">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总之，在今后的工作里，我还会继续努力，在艺术上开创一条成功的道路。</w:t>
      </w:r>
    </w:p>
    <w:p>
      <w:pPr>
        <w:ind w:left="0" w:right="0" w:firstLine="560"/>
        <w:spacing w:before="450" w:after="450" w:line="312" w:lineRule="auto"/>
      </w:pPr>
      <w:r>
        <w:rPr>
          <w:rFonts w:ascii="宋体" w:hAnsi="宋体" w:eastAsia="宋体" w:cs="宋体"/>
          <w:color w:val="000"/>
          <w:sz w:val="28"/>
          <w:szCs w:val="28"/>
        </w:rPr>
        <w:t xml:space="preserve">&gt;事业单位的个人总结篇4</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&gt;事业单位的个人总结篇5</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&gt;事业单位的个人总结篇6</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&gt;事业单位的个人总结篇7</w:t>
      </w:r>
    </w:p>
    <w:p>
      <w:pPr>
        <w:ind w:left="0" w:right="0" w:firstLine="560"/>
        <w:spacing w:before="450" w:after="450" w:line="312" w:lineRule="auto"/>
      </w:pPr>
      <w:r>
        <w:rPr>
          <w:rFonts w:ascii="宋体" w:hAnsi="宋体" w:eastAsia="宋体" w:cs="宋体"/>
          <w:color w:val="000"/>
          <w:sz w:val="28"/>
          <w:szCs w:val="28"/>
        </w:rPr>
        <w:t xml:space="preserve">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和“”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事业单位工作人员。</w:t>
      </w:r>
    </w:p>
    <w:p>
      <w:pPr>
        <w:ind w:left="0" w:right="0" w:firstLine="560"/>
        <w:spacing w:before="450" w:after="450" w:line="312" w:lineRule="auto"/>
      </w:pPr>
      <w:r>
        <w:rPr>
          <w:rFonts w:ascii="宋体" w:hAnsi="宋体" w:eastAsia="宋体" w:cs="宋体"/>
          <w:color w:val="000"/>
          <w:sz w:val="28"/>
          <w:szCs w:val="28"/>
        </w:rPr>
        <w:t xml:space="preserve">&gt;事业单位的个人总结篇8</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&gt;事业单位的个人总结篇9</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_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_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_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四、做好_年度贫困家庭大学生资助工作</w:t>
      </w:r>
    </w:p>
    <w:p>
      <w:pPr>
        <w:ind w:left="0" w:right="0" w:firstLine="560"/>
        <w:spacing w:before="450" w:after="450" w:line="312" w:lineRule="auto"/>
      </w:pPr>
      <w:r>
        <w:rPr>
          <w:rFonts w:ascii="宋体" w:hAnsi="宋体" w:eastAsia="宋体" w:cs="宋体"/>
          <w:color w:val="000"/>
          <w:sz w:val="28"/>
          <w:szCs w:val="28"/>
        </w:rPr>
        <w:t xml:space="preserve">_年，我们继续与有关部门配合合理确定受助对象，对今年被全国普通高等院校录取的蒙城籍应届本科贫困大学生给予适当的资助，资助标准为：一般贫困户标准1000元/人，特困户标准_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_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&gt;事业单位的个人总结篇10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2025-05-02T11:19:33+08:00</dcterms:created>
  <dcterms:modified xsi:type="dcterms:W3CDTF">2025-05-02T11:19:33+08:00</dcterms:modified>
</cp:coreProperties>
</file>

<file path=docProps/custom.xml><?xml version="1.0" encoding="utf-8"?>
<Properties xmlns="http://schemas.openxmlformats.org/officeDocument/2006/custom-properties" xmlns:vt="http://schemas.openxmlformats.org/officeDocument/2006/docPropsVTypes"/>
</file>