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202_年党史学习教育阶段情况总结3篇</w:t>
      </w:r>
      <w:bookmarkEnd w:id="1"/>
    </w:p>
    <w:p>
      <w:pPr>
        <w:jc w:val="center"/>
        <w:spacing w:before="0" w:after="450"/>
      </w:pPr>
      <w:r>
        <w:rPr>
          <w:rFonts w:ascii="Arial" w:hAnsi="Arial" w:eastAsia="Arial" w:cs="Arial"/>
          <w:color w:val="999999"/>
          <w:sz w:val="20"/>
          <w:szCs w:val="20"/>
        </w:rPr>
        <w:t xml:space="preserve">来源：网络  作者：流年似水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党史的解释:[historyofapoliticalparty]政党的历史详细解释政党的历史。亦专指中国*党的历史。下面是为大家带来的202_年党史学习教育阶段情况总结3篇，希望能帮助到大家!　　202_年党史学习教育阶段情况总结1篇　　自...</w:t>
      </w:r>
    </w:p>
    <w:p>
      <w:pPr>
        <w:ind w:left="0" w:right="0" w:firstLine="560"/>
        <w:spacing w:before="450" w:after="450" w:line="312" w:lineRule="auto"/>
      </w:pPr>
      <w:r>
        <w:rPr>
          <w:rFonts w:ascii="宋体" w:hAnsi="宋体" w:eastAsia="宋体" w:cs="宋体"/>
          <w:color w:val="000"/>
          <w:sz w:val="28"/>
          <w:szCs w:val="28"/>
        </w:rPr>
        <w:t xml:space="preserve">党史的解释:[historyofapoliticalparty]政党的历史详细解释政党的历史。亦专指中国*党的历史。下面是为大家带来的202_年党史学习教育阶段情况总结3篇，希望能帮助到大家![_TAG_h2]　　202_年党史学习教育阶段情况总结1篇</w:t>
      </w:r>
    </w:p>
    <w:p>
      <w:pPr>
        <w:ind w:left="0" w:right="0" w:firstLine="560"/>
        <w:spacing w:before="450" w:after="450" w:line="312" w:lineRule="auto"/>
      </w:pPr>
      <w:r>
        <w:rPr>
          <w:rFonts w:ascii="宋体" w:hAnsi="宋体" w:eastAsia="宋体" w:cs="宋体"/>
          <w:color w:val="000"/>
          <w:sz w:val="28"/>
          <w:szCs w:val="28"/>
        </w:rPr>
        <w:t xml:space="preserve">　　自党史学习教育开展以来，我局认真贯彻落实中央决策部署和区市县党委工作要求，从加强学习教育入手，注重调动全局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局党组将党史学习教育作为一项重大政治任务，及时召开党组会议传达学习*****动员大会上的重要讲话精神，第一时间学习贯彻中央、自治区、***市及县委党史学习教育动员会议精神，研究安排工作任务。3月10日，我局召开党史学习教育动员会议，对工信商务系统开展党史学习教育进行全面系统动员部署。会议学习传达了县委党史学习教育工作动员会会议精神，领学了县委党史学习教育工作方案，进一步深化党员干部思想认识，明确具体工作要求。动员我局党员干部切实提高思想站位，做到学史明理、学史增信、学史崇德、学史力行，以昂扬姿态奋力开启全面建设社会主义现代化国家新征程，以优异成绩迎接建党一百周年。局党组切实担负起主体责任，强化组织领导、周密安排部署、细化工作举措，为学习教育开好局起好步提供了强有力的组织保障、奠定了扎实的基础。及时组建了由局党组书记任组长、班子成员任副组长、各股室主要负责人为成员的领导小组，由办公室统筹具体工作，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w:t>
      </w:r>
    </w:p>
    <w:p>
      <w:pPr>
        <w:ind w:left="0" w:right="0" w:firstLine="560"/>
        <w:spacing w:before="450" w:after="450" w:line="312" w:lineRule="auto"/>
      </w:pPr>
      <w:r>
        <w:rPr>
          <w:rFonts w:ascii="宋体" w:hAnsi="宋体" w:eastAsia="宋体" w:cs="宋体"/>
          <w:color w:val="000"/>
          <w:sz w:val="28"/>
          <w:szCs w:val="28"/>
        </w:rPr>
        <w:t xml:space="preserve">　　（四）坚持学习实践同步推进，把“我为群众办实事”贯穿学习教育全过程。一是严格落实社区共建责任。二是深化模范机关创建成果。三是继续深化服务职能。</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经过上一阶段的学习教育，我局目前还存在开展党史学习教育的广度深度不够，抓普通干部职工党史学习教育不够扎实等问题。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w:t>
      </w:r>
    </w:p>
    <w:p>
      <w:pPr>
        <w:ind w:left="0" w:right="0" w:firstLine="560"/>
        <w:spacing w:before="450" w:after="450" w:line="312" w:lineRule="auto"/>
      </w:pPr>
      <w:r>
        <w:rPr>
          <w:rFonts w:ascii="宋体" w:hAnsi="宋体" w:eastAsia="宋体" w:cs="宋体"/>
          <w:color w:val="000"/>
          <w:sz w:val="28"/>
          <w:szCs w:val="28"/>
        </w:rPr>
        <w:t xml:space="preserve">　　三是在加大宣传上下功夫。</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w:t>
      </w:r>
    </w:p>
    <w:p>
      <w:pPr>
        <w:ind w:left="0" w:right="0" w:firstLine="560"/>
        <w:spacing w:before="450" w:after="450" w:line="312" w:lineRule="auto"/>
      </w:pPr>
      <w:r>
        <w:rPr>
          <w:rFonts w:ascii="黑体" w:hAnsi="黑体" w:eastAsia="黑体" w:cs="黑体"/>
          <w:color w:val="000000"/>
          <w:sz w:val="36"/>
          <w:szCs w:val="36"/>
          <w:b w:val="1"/>
          <w:bCs w:val="1"/>
        </w:rPr>
        <w:t xml:space="preserve">　　202_年党史学习教育阶段情况总结2篇</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　　202_年党史学习教育阶段情况总结3篇</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2025-05-02T09:55:08+08:00</dcterms:created>
  <dcterms:modified xsi:type="dcterms:W3CDTF">2025-05-02T09:55:08+08:00</dcterms:modified>
</cp:coreProperties>
</file>

<file path=docProps/custom.xml><?xml version="1.0" encoding="utf-8"?>
<Properties xmlns="http://schemas.openxmlformats.org/officeDocument/2006/custom-properties" xmlns:vt="http://schemas.openxmlformats.org/officeDocument/2006/docPropsVTypes"/>
</file>