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202_年根治拖欠农民工工资工作总结汇报:农民工欠薪工作总结</w:t>
      </w:r>
      <w:bookmarkEnd w:id="1"/>
    </w:p>
    <w:p>
      <w:pPr>
        <w:jc w:val="center"/>
        <w:spacing w:before="0" w:after="450"/>
      </w:pPr>
      <w:r>
        <w:rPr>
          <w:rFonts w:ascii="Arial" w:hAnsi="Arial" w:eastAsia="Arial" w:cs="Arial"/>
          <w:color w:val="999999"/>
          <w:sz w:val="20"/>
          <w:szCs w:val="20"/>
        </w:rPr>
        <w:t xml:space="preserve">来源：网络  作者：梦醉花间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为大家带来的202_年根治拖欠农民工工资工作总结汇报:农民工欠薪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202_年根治拖欠农民工工资工作总结汇报:农民工欠薪工作总结</w:t>
      </w:r>
    </w:p>
    <w:p>
      <w:pPr>
        <w:ind w:left="0" w:right="0" w:firstLine="560"/>
        <w:spacing w:before="450" w:after="450" w:line="312" w:lineRule="auto"/>
      </w:pPr>
      <w:r>
        <w:rPr>
          <w:rFonts w:ascii="宋体" w:hAnsi="宋体" w:eastAsia="宋体" w:cs="宋体"/>
          <w:color w:val="000"/>
          <w:sz w:val="28"/>
          <w:szCs w:val="28"/>
        </w:rPr>
        <w:t xml:space="preserve">　　2月2日，我市召开202_年根治拖欠农民工工资工作汇报会。省根治拖欠农民工工资领导小组办公室调研督导组到会指导，州市有关单位负责人参加会议。</w:t>
      </w:r>
    </w:p>
    <w:p>
      <w:pPr>
        <w:ind w:left="0" w:right="0" w:firstLine="560"/>
        <w:spacing w:before="450" w:after="450" w:line="312" w:lineRule="auto"/>
      </w:pPr>
      <w:r>
        <w:rPr>
          <w:rFonts w:ascii="宋体" w:hAnsi="宋体" w:eastAsia="宋体" w:cs="宋体"/>
          <w:color w:val="000"/>
          <w:sz w:val="28"/>
          <w:szCs w:val="28"/>
        </w:rPr>
        <w:t xml:space="preserve">　　 会议指出：一直以来，市委市政府高度重视保障农民工工资支付工作，坚持标本兼治、综合治理原则，不断加大治理拖欠农民工工资工作力度，强化宣传，增强共同参与治理欠薪氛围；细化责任，协调配合，全面治理拖欠农民工工资问题；优化服务、强化征缴，确保工资保证金政策落实到位，有效遏制了拖欠农民工工资易发、多发势头，切实维护了农民工的合法权益。</w:t>
      </w:r>
    </w:p>
    <w:p>
      <w:pPr>
        <w:ind w:left="0" w:right="0" w:firstLine="560"/>
        <w:spacing w:before="450" w:after="450" w:line="312" w:lineRule="auto"/>
      </w:pPr>
      <w:r>
        <w:rPr>
          <w:rFonts w:ascii="宋体" w:hAnsi="宋体" w:eastAsia="宋体" w:cs="宋体"/>
          <w:color w:val="000"/>
          <w:sz w:val="28"/>
          <w:szCs w:val="28"/>
        </w:rPr>
        <w:t xml:space="preserve">　　督导组对我市根治拖欠农民工工资工作予以肯定。督导组要求：各级各部门要充分认识到根治欠薪工作的重要性和紧迫性；要着力做好欠薪舆情监控和宣传引导工作；要进一步加强领导，高位推进，确保政府投资项目和国企项目无欠薪，拖欠农民工工资问题及时动态清零，重点解决好建档立卡户农民工工资拖欠问题；要随时掌握各项目欠薪动态，全面排查并消除欠薪问题隐患，切实做好春节前农民工工资支付工作。</w:t>
      </w:r>
    </w:p>
    <w:p>
      <w:pPr>
        <w:ind w:left="0" w:right="0" w:firstLine="560"/>
        <w:spacing w:before="450" w:after="450" w:line="312" w:lineRule="auto"/>
      </w:pPr>
      <w:r>
        <w:rPr>
          <w:rFonts w:ascii="黑体" w:hAnsi="黑体" w:eastAsia="黑体" w:cs="黑体"/>
          <w:color w:val="000000"/>
          <w:sz w:val="36"/>
          <w:szCs w:val="36"/>
          <w:b w:val="1"/>
          <w:bCs w:val="1"/>
        </w:rPr>
        <w:t xml:space="preserve">　　202_年根治拖欠农民工工资工作总结汇报:农民工欠薪工作总结</w:t>
      </w:r>
    </w:p>
    <w:p>
      <w:pPr>
        <w:ind w:left="0" w:right="0" w:firstLine="560"/>
        <w:spacing w:before="450" w:after="450" w:line="312" w:lineRule="auto"/>
      </w:pPr>
      <w:r>
        <w:rPr>
          <w:rFonts w:ascii="宋体" w:hAnsi="宋体" w:eastAsia="宋体" w:cs="宋体"/>
          <w:color w:val="000"/>
          <w:sz w:val="28"/>
          <w:szCs w:val="28"/>
        </w:rPr>
        <w:t xml:space="preserve">　　1月29日上午，苏仙区召开202_年根治拖欠农民工工资工作调度会暨202_年根治欠薪冬季攻坚专项整治行动总结、全区农民工工资信访问题调处工作业务培训会，此次召开会议主要任务是全面总结全区202_年根治拖欠农民工工资工作和202_年度根治欠薪冬季攻坚专项整治行动，安排部署202_年全区根治拖欠农民工工资工作、进行全区农民工工资信访问题调处工作业务培训镇、街道及相关单位、就业和农民工工作领导小组成员单位负责人参加会议。会上第一议程苏仙区人社局党组书记、局长段良红总结了全区根治欠薪冬季攻坚专项整治行动开展情况，一是近期苏仙区人社局组建2个联合执法检查组，随机抽查了12个项目工地，发现12个项目工地均不同程度地存在实名制管理方面的问题，现已全部督促项目单位整改到位。二是近2个月，对我区开展202_年度劳动用工风险排查，截止目前，对苏仙区企业检查了28家用人单位工资发放情况。三是加强黑名单认定与联合惩戒力度，通过信用信息共享平台将联合惩戒的实施情况公之于众，形成联合惩戒的运行闭环，把拖欠农民工工资失信联合惩戒落到实处，目前，对4家用人单位存在不良信用公示在到政府网站。</w:t>
      </w:r>
    </w:p>
    <w:p>
      <w:pPr>
        <w:ind w:left="0" w:right="0" w:firstLine="560"/>
        <w:spacing w:before="450" w:after="450" w:line="312" w:lineRule="auto"/>
      </w:pPr>
      <w:r>
        <w:rPr>
          <w:rFonts w:ascii="宋体" w:hAnsi="宋体" w:eastAsia="宋体" w:cs="宋体"/>
          <w:color w:val="000"/>
          <w:sz w:val="28"/>
          <w:szCs w:val="28"/>
        </w:rPr>
        <w:t xml:space="preserve">　　会议第二阶段由苏仙区劳动保障监察大队大队长吴代荣同志对各乡镇、街道、各成员单位业务经办人员处理农民工工资信访问题调处工作业务进行培训，一是认真做好宣传解释和疏导工作，消除群体上访、缠访、闹访等非正常上访隐患。二是对于出现拖欠工资的苗头，要重点防范，重点跟踪、重点稳控，做到措施预防在前、矛盾化解在前、教育引导在前，把问题处理成本和负面影响降到最低。</w:t>
      </w:r>
    </w:p>
    <w:p>
      <w:pPr>
        <w:ind w:left="0" w:right="0" w:firstLine="560"/>
        <w:spacing w:before="450" w:after="450" w:line="312" w:lineRule="auto"/>
      </w:pPr>
      <w:r>
        <w:rPr>
          <w:rFonts w:ascii="宋体" w:hAnsi="宋体" w:eastAsia="宋体" w:cs="宋体"/>
          <w:color w:val="000"/>
          <w:sz w:val="28"/>
          <w:szCs w:val="28"/>
        </w:rPr>
        <w:t xml:space="preserve">　　为确保202_年根治拖欠农民工工资工作取得实效会上，苏仙区人社局党组书记、局长段良红提出下一步工作方向，一是进一步抓好农民工工资支付专项整治，将着重把解决工程建设领域欠薪问题摆在突出位置，对问题突出的项目和企业，加强调度和督办，采取有力措施稳控和解决问题。二是将着重把解决工程建设领域欠薪问题摆在突出位置，加强部门间配合与协作，做好做实农民工工资支付工作。四是要进一步严防群体事件，要求我区各镇、街道和各相关部门、单位务必牢固树立风险防控意识，对出现因欠薪引发的突发性、群体性事件，要迅速介入、查明情况，及时协调解决欠薪问题，严防事态蔓延扩大，全力确保社会稳定。</w:t>
      </w:r>
    </w:p>
    <w:p>
      <w:pPr>
        <w:ind w:left="0" w:right="0" w:firstLine="560"/>
        <w:spacing w:before="450" w:after="450" w:line="312" w:lineRule="auto"/>
      </w:pPr>
      <w:r>
        <w:rPr>
          <w:rFonts w:ascii="宋体" w:hAnsi="宋体" w:eastAsia="宋体" w:cs="宋体"/>
          <w:color w:val="000"/>
          <w:sz w:val="28"/>
          <w:szCs w:val="28"/>
        </w:rPr>
        <w:t xml:space="preserve">　　区领导最后在会上强调一定要提高政治站位，切实增强治欠保支的责任感和使命感 ，全区各部门、单位务必要提高政治站位，增强责任意识和使命担当，统一思想，提高政治站位，坚决贯彻落实好中央和省市决策部署，将做好农民工工资支付工作作为当前和今后一段时期的一项重大政治任务来抓，进一步采取有力措施，扎实做好保障农民工工资支付工作。</w:t>
      </w:r>
    </w:p>
    <w:p>
      <w:pPr>
        <w:ind w:left="0" w:right="0" w:firstLine="560"/>
        <w:spacing w:before="450" w:after="450" w:line="312" w:lineRule="auto"/>
      </w:pPr>
      <w:r>
        <w:rPr>
          <w:rFonts w:ascii="黑体" w:hAnsi="黑体" w:eastAsia="黑体" w:cs="黑体"/>
          <w:color w:val="000000"/>
          <w:sz w:val="36"/>
          <w:szCs w:val="36"/>
          <w:b w:val="1"/>
          <w:bCs w:val="1"/>
        </w:rPr>
        <w:t xml:space="preserve">　　202_年根治拖欠农民工工资工作总结汇报:农民工欠薪工作总结</w:t>
      </w:r>
    </w:p>
    <w:p>
      <w:pPr>
        <w:ind w:left="0" w:right="0" w:firstLine="560"/>
        <w:spacing w:before="450" w:after="450" w:line="312" w:lineRule="auto"/>
      </w:pPr>
      <w:r>
        <w:rPr>
          <w:rFonts w:ascii="宋体" w:hAnsi="宋体" w:eastAsia="宋体" w:cs="宋体"/>
          <w:color w:val="000"/>
          <w:sz w:val="28"/>
          <w:szCs w:val="28"/>
        </w:rPr>
        <w:t xml:space="preserve">　　12月17日，康马县召开202_年根治拖欠农民工工资工作暨根治欠薪冬季专项行动会议。</w:t>
      </w:r>
    </w:p>
    <w:p>
      <w:pPr>
        <w:ind w:left="0" w:right="0" w:firstLine="560"/>
        <w:spacing w:before="450" w:after="450" w:line="312" w:lineRule="auto"/>
      </w:pPr>
      <w:r>
        <w:rPr>
          <w:rFonts w:ascii="宋体" w:hAnsi="宋体" w:eastAsia="宋体" w:cs="宋体"/>
          <w:color w:val="000"/>
          <w:sz w:val="28"/>
          <w:szCs w:val="28"/>
        </w:rPr>
        <w:t xml:space="preserve">　　会上，县人社局相关负责同志宣读了《康马县人民政府办公室关于成立康马县根治拖欠农民工工资工作领导小组的通知》，通报了《康马县202_年度根治拖欠农民工工资工作总结》，传达了《日喀则市根治拖欠农民工工资工作领导小组办公室关于开展根治欠薪冬季专项行动的通知》，同时结合信访工作，对全县根治拖欠农民工工资工作提出了要求。</w:t>
      </w:r>
    </w:p>
    <w:p>
      <w:pPr>
        <w:ind w:left="0" w:right="0" w:firstLine="560"/>
        <w:spacing w:before="450" w:after="450" w:line="312" w:lineRule="auto"/>
      </w:pPr>
      <w:r>
        <w:rPr>
          <w:rFonts w:ascii="宋体" w:hAnsi="宋体" w:eastAsia="宋体" w:cs="宋体"/>
          <w:color w:val="000"/>
          <w:sz w:val="28"/>
          <w:szCs w:val="28"/>
        </w:rPr>
        <w:t xml:space="preserve">　　会议指出，做好根治拖欠农民工工资工作直接关系到人民群众的切身利益、关系到社会和谐稳定及公平正义、关系到政府的威信和形象，此项工作也直接关系能否践行“不忘初心、牢记使命”的核心要求。</w:t>
      </w:r>
    </w:p>
    <w:p>
      <w:pPr>
        <w:ind w:left="0" w:right="0" w:firstLine="560"/>
        <w:spacing w:before="450" w:after="450" w:line="312" w:lineRule="auto"/>
      </w:pPr>
      <w:r>
        <w:rPr>
          <w:rFonts w:ascii="宋体" w:hAnsi="宋体" w:eastAsia="宋体" w:cs="宋体"/>
          <w:color w:val="000"/>
          <w:sz w:val="28"/>
          <w:szCs w:val="28"/>
        </w:rPr>
        <w:t xml:space="preserve">　　会议强调，各乡镇、各单位必须坚定不移贯彻落实三级党委、政府关于根治拖欠农民工工资工作相关决策部署，思想上不含糊、行动上不打折、措施上不松劲，全面推动我县根治欠薪工作源头预防和源头治理，迅速行动，抓实抓牢，落地见效。</w:t>
      </w:r>
    </w:p>
    <w:p>
      <w:pPr>
        <w:ind w:left="0" w:right="0" w:firstLine="560"/>
        <w:spacing w:before="450" w:after="450" w:line="312" w:lineRule="auto"/>
      </w:pPr>
      <w:r>
        <w:rPr>
          <w:rFonts w:ascii="宋体" w:hAnsi="宋体" w:eastAsia="宋体" w:cs="宋体"/>
          <w:color w:val="000"/>
          <w:sz w:val="28"/>
          <w:szCs w:val="28"/>
        </w:rPr>
        <w:t xml:space="preserve">　　会议要求，一要提高思想认识。要增强根治欠薪的责任感和紧迫感，勇于担起责任，把预防和解决欠薪问题纳入工作，摆到重要位置，加强组织领导，采取有效措施，全力预防和解决欠薪问题。二要明确目标任务。全面推行“五个严格落实”，即：严格落实《保障农民工工资支付条例》，严格落实《日喀则市根治拖欠农民工工资工作领导小组办公室关于开展根治欠薪冬季专项行动的通知》，严格落实《全面接收处理农民工欠薪问题线索》，严格落实《拖欠农民工工资“黑名单”管理暂行办法》，严格落实建筑领域“五个全覆盖”。三要压实工作责任。依法规范本领域建设市场秩序，不上交矛盾、不推卸责任，对各自行业范围内拖欠工资案件承担第一责任，部门主要领导要亲自过问、亲自部署、亲自督办，努力形成联动机制。在发生拖欠农民工工资时按照行业和属地划分，第一时间形成处置力量，确保责任到人、任务到人、工作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2025-08-08T01:17:34+08:00</dcterms:created>
  <dcterms:modified xsi:type="dcterms:W3CDTF">2025-08-08T01:17:34+08:00</dcterms:modified>
</cp:coreProperties>
</file>

<file path=docProps/custom.xml><?xml version="1.0" encoding="utf-8"?>
<Properties xmlns="http://schemas.openxmlformats.org/officeDocument/2006/custom-properties" xmlns:vt="http://schemas.openxmlformats.org/officeDocument/2006/docPropsVTypes"/>
</file>