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转业军人工作总结</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工作总结就是把一个时间段的工作进行一次全面系统的总检查、总评价、总分析、总研究，并分析成绩和不足，从而得出引以为戒的经验。本站今天为大家精心准备了转业军人工作总结,希望对大家有所帮助!　　转业军人工作总结　　时光飞逝，转眼间退伍已有两个月。...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转业军人工作总结,希望对大家有所帮助![_TAG_h2]　　转业军人工作总结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转业军人工作总结</w:t>
      </w:r>
    </w:p>
    <w:p>
      <w:pPr>
        <w:ind w:left="0" w:right="0" w:firstLine="560"/>
        <w:spacing w:before="450" w:after="450" w:line="312" w:lineRule="auto"/>
      </w:pPr>
      <w:r>
        <w:rPr>
          <w:rFonts w:ascii="宋体" w:hAnsi="宋体" w:eastAsia="宋体" w:cs="宋体"/>
          <w:color w:val="000"/>
          <w:sz w:val="28"/>
          <w:szCs w:val="28"/>
        </w:rPr>
        <w:t xml:space="preserve">　　时间过的真快，一眨眼功夫半年已过去，虽然我现在已经退伍了但是我感觉还是有必要再写一份半年总结，回顾一下这半年自己的问题和收获，半年的地方生活主要收获有以下几个方面：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&gt;　　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　&gt;　二、不够节约，存在乱花钱的现象。</w:t>
      </w:r>
    </w:p>
    <w:p>
      <w:pPr>
        <w:ind w:left="0" w:right="0" w:firstLine="560"/>
        <w:spacing w:before="450" w:after="450" w:line="312" w:lineRule="auto"/>
      </w:pPr>
      <w:r>
        <w:rPr>
          <w:rFonts w:ascii="宋体" w:hAnsi="宋体" w:eastAsia="宋体" w:cs="宋体"/>
          <w:color w:val="000"/>
          <w:sz w:val="28"/>
          <w:szCs w:val="28"/>
        </w:rPr>
        <w:t xml:space="preserve">　　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根据以上几个问题做个有心人：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转业军人工作总结</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&gt;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2025-07-09T00:39:02+08:00</dcterms:created>
  <dcterms:modified xsi:type="dcterms:W3CDTF">2025-07-09T00:39:02+08:00</dcterms:modified>
</cp:coreProperties>
</file>

<file path=docProps/custom.xml><?xml version="1.0" encoding="utf-8"?>
<Properties xmlns="http://schemas.openxmlformats.org/officeDocument/2006/custom-properties" xmlns:vt="http://schemas.openxmlformats.org/officeDocument/2006/docPropsVTypes"/>
</file>