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基层单位党史学习教育总结汇报</w:t>
      </w:r>
      <w:bookmarkEnd w:id="1"/>
    </w:p>
    <w:p>
      <w:pPr>
        <w:jc w:val="center"/>
        <w:spacing w:before="0" w:after="450"/>
      </w:pPr>
      <w:r>
        <w:rPr>
          <w:rFonts w:ascii="Arial" w:hAnsi="Arial" w:eastAsia="Arial" w:cs="Arial"/>
          <w:color w:val="999999"/>
          <w:sz w:val="20"/>
          <w:szCs w:val="20"/>
        </w:rPr>
        <w:t xml:space="preserve">来源：网络  作者：心如止水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本站为大家整理的相关的基层单位党史学习教育总结...</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本站为大家整理的相关的基层单位党史学习教育总结汇报，供大家参考选择。[_TAG_h2]　　基层单位党史学习教育总结汇报</w:t>
      </w:r>
    </w:p>
    <w:p>
      <w:pPr>
        <w:ind w:left="0" w:right="0" w:firstLine="560"/>
        <w:spacing w:before="450" w:after="450" w:line="312" w:lineRule="auto"/>
      </w:pPr>
      <w:r>
        <w:rPr>
          <w:rFonts w:ascii="宋体" w:hAnsi="宋体" w:eastAsia="宋体" w:cs="宋体"/>
          <w:color w:val="000"/>
          <w:sz w:val="28"/>
          <w:szCs w:val="28"/>
        </w:rPr>
        <w:t xml:space="preserve">自党史学习教育开展以来，xx区人社局紧密结合工作实际，始终牢牢聚焦“稳就业”“保居民就业”的主责主业，努力做好就业帮扶、职业培训、沪滇劳务协作等各项就业工作，在工作细微处下功夫、在为民服务上守初心，切实推动党史学习教育成果的转化，积极彰显人社部门担当作为。</w:t>
      </w:r>
    </w:p>
    <w:p>
      <w:pPr>
        <w:ind w:left="0" w:right="0" w:firstLine="560"/>
        <w:spacing w:before="450" w:after="450" w:line="312" w:lineRule="auto"/>
      </w:pPr>
      <w:r>
        <w:rPr>
          <w:rFonts w:ascii="宋体" w:hAnsi="宋体" w:eastAsia="宋体" w:cs="宋体"/>
          <w:color w:val="000"/>
          <w:sz w:val="28"/>
          <w:szCs w:val="28"/>
        </w:rPr>
        <w:t xml:space="preserve">以“老百姓的需求就是我们的追求”为目标，精准“把脉”施策</w:t>
      </w:r>
    </w:p>
    <w:p>
      <w:pPr>
        <w:ind w:left="0" w:right="0" w:firstLine="560"/>
        <w:spacing w:before="450" w:after="450" w:line="312" w:lineRule="auto"/>
      </w:pPr>
      <w:r>
        <w:rPr>
          <w:rFonts w:ascii="宋体" w:hAnsi="宋体" w:eastAsia="宋体" w:cs="宋体"/>
          <w:color w:val="000"/>
          <w:sz w:val="28"/>
          <w:szCs w:val="28"/>
        </w:rPr>
        <w:t xml:space="preserve">党史学习教育开展以来，xx区人社局积极开展调研走访，深入对接百姓需求，提升就业工作精准性和针对性。</w:t>
      </w:r>
    </w:p>
    <w:p>
      <w:pPr>
        <w:ind w:left="0" w:right="0" w:firstLine="560"/>
        <w:spacing w:before="450" w:after="450" w:line="312" w:lineRule="auto"/>
      </w:pPr>
      <w:r>
        <w:rPr>
          <w:rFonts w:ascii="宋体" w:hAnsi="宋体" w:eastAsia="宋体" w:cs="宋体"/>
          <w:color w:val="000"/>
          <w:sz w:val="28"/>
          <w:szCs w:val="28"/>
        </w:rPr>
        <w:t xml:space="preserve">加大生态就业工作力度。根据百姓需求，深度挖掘就业岗位，强化智能化管理，完善人员退出机制，提升管理实效，通过实施生态就业，就业困难人员实现了就地就近就业，也促进了生态xx和生态惠民的良性互动，目前共吸纳从业人员1.5万人。xx年中组部、人社部将xx县生态就业工作列为典型案例，专门拍摄制作了全国党员干部现代远程教育宣传片《家门口的“生态就业”托起百姓幸福梦》，相关工作经验在国家性平台进行了推广。</w:t>
      </w:r>
    </w:p>
    <w:p>
      <w:pPr>
        <w:ind w:left="0" w:right="0" w:firstLine="560"/>
        <w:spacing w:before="450" w:after="450" w:line="312" w:lineRule="auto"/>
      </w:pPr>
      <w:r>
        <w:rPr>
          <w:rFonts w:ascii="宋体" w:hAnsi="宋体" w:eastAsia="宋体" w:cs="宋体"/>
          <w:color w:val="000"/>
          <w:sz w:val="28"/>
          <w:szCs w:val="28"/>
        </w:rPr>
        <w:t xml:space="preserve">实施职业技能提升行动。针对xx县“4050”劳动力占多数，职业技能相对偏低的现状，区人社局积极推进“互联网+职业技能培训计划”，线上线下齐发力，分类组织实施。疫情期间，在全市率先开设线上职业培训补贴申请受理平台，开通全天候24小时咨询电话。疫情平稳后，根据市场需求，逐步恢复线下培训，目前，线上培训共通过备案265家，培训职工1.86万人次，线下培训0.16万人次。同时，多方位搭建培训平台，组织参加世界青年技能体验日、世界技能大赛xx省选拔赛、区级职业技能竞赛等活动，努力提升本区劳动力技能水平，增强职业竞争力，实现高质量就业。在第46届世界技能大赛xx省选拔赛中，本区选手荣获三等奖。</w:t>
      </w:r>
    </w:p>
    <w:p>
      <w:pPr>
        <w:ind w:left="0" w:right="0" w:firstLine="560"/>
        <w:spacing w:before="450" w:after="450" w:line="312" w:lineRule="auto"/>
      </w:pPr>
      <w:r>
        <w:rPr>
          <w:rFonts w:ascii="宋体" w:hAnsi="宋体" w:eastAsia="宋体" w:cs="宋体"/>
          <w:color w:val="000"/>
          <w:sz w:val="28"/>
          <w:szCs w:val="28"/>
        </w:rPr>
        <w:t xml:space="preserve">激发创业带动就业效应。针对本区创业氛围不浓、创业者亟需系统性指导的现状，多层次开展创业培训，为创业女性、农创人员、孵化园区创业者等开展创业培训20余次，累计培训1000余人次，目前已有36人自主创业成功。举办“中国创翼”创业创新大赛xxxx赛区选拔赛，评选出优秀获奖项目20个，并推荐4个项目参加市级比赛，其中“高精度空间智能机械手”项目荣获市级决赛二等奖。同时，推进本区创业型城区常态化xx，建立青年人才信息库，组织创业先锋为创业项目提供资源整合、资本融入等多项专业辅导和支持，形成了创业园区加创业实践基地“1十N创业空间”模式，目前已成功孵化70余家创业组织。</w:t>
      </w:r>
    </w:p>
    <w:p>
      <w:pPr>
        <w:ind w:left="0" w:right="0" w:firstLine="560"/>
        <w:spacing w:before="450" w:after="450" w:line="312" w:lineRule="auto"/>
      </w:pPr>
      <w:r>
        <w:rPr>
          <w:rFonts w:ascii="宋体" w:hAnsi="宋体" w:eastAsia="宋体" w:cs="宋体"/>
          <w:color w:val="000"/>
          <w:sz w:val="28"/>
          <w:szCs w:val="28"/>
        </w:rPr>
        <w:t xml:space="preserve">以“落实惠企政策 稳定就业岗位”为依托，助力企业破解用工难题</w:t>
      </w:r>
    </w:p>
    <w:p>
      <w:pPr>
        <w:ind w:left="0" w:right="0" w:firstLine="560"/>
        <w:spacing w:before="450" w:after="450" w:line="312" w:lineRule="auto"/>
      </w:pPr>
      <w:r>
        <w:rPr>
          <w:rFonts w:ascii="宋体" w:hAnsi="宋体" w:eastAsia="宋体" w:cs="宋体"/>
          <w:color w:val="000"/>
          <w:sz w:val="28"/>
          <w:szCs w:val="28"/>
        </w:rPr>
        <w:t xml:space="preserve">疫情暴发后，企业负担加重、裁员风险加大，xx区人社局结合党史学习教育，主动担当、科学研判，推动学习教育走深走实。</w:t>
      </w:r>
    </w:p>
    <w:p>
      <w:pPr>
        <w:ind w:left="0" w:right="0" w:firstLine="560"/>
        <w:spacing w:before="450" w:after="450" w:line="312" w:lineRule="auto"/>
      </w:pPr>
      <w:r>
        <w:rPr>
          <w:rFonts w:ascii="宋体" w:hAnsi="宋体" w:eastAsia="宋体" w:cs="宋体"/>
          <w:color w:val="000"/>
          <w:sz w:val="28"/>
          <w:szCs w:val="28"/>
        </w:rPr>
        <w:t xml:space="preserve">积极落实“援企稳岗”政策。根据市、区总体部署，区人社局先后打出“免、减、缓、返、补”政策组合拳，制定操作办法，组织人员开展业务培训。目前已发放失业保险返还、线上培训补贴等各类补贴累计1733家，金额2337.21万元，有力减轻了企业负担，为企业在疫情影响下稳定就业岗位提供了保障。</w:t>
      </w:r>
    </w:p>
    <w:p>
      <w:pPr>
        <w:ind w:left="0" w:right="0" w:firstLine="560"/>
        <w:spacing w:before="450" w:after="450" w:line="312" w:lineRule="auto"/>
      </w:pPr>
      <w:r>
        <w:rPr>
          <w:rFonts w:ascii="宋体" w:hAnsi="宋体" w:eastAsia="宋体" w:cs="宋体"/>
          <w:color w:val="000"/>
          <w:sz w:val="28"/>
          <w:szCs w:val="28"/>
        </w:rPr>
        <w:t xml:space="preserve">着力聚焦本区重点企业。疫情期间，对15家涉及城市运行保障、疫情防控等方面的重点企业，建立24小时用工调查制度和“一对一”工作联系机制，为每家企业配备一名“就业服务专员”，为企业送政策、送服务，同时，开展一对一的政策宣传，确保政策宣传到位、企业及时享受。</w:t>
      </w:r>
    </w:p>
    <w:p>
      <w:pPr>
        <w:ind w:left="0" w:right="0" w:firstLine="560"/>
        <w:spacing w:before="450" w:after="450" w:line="312" w:lineRule="auto"/>
      </w:pPr>
      <w:r>
        <w:rPr>
          <w:rFonts w:ascii="宋体" w:hAnsi="宋体" w:eastAsia="宋体" w:cs="宋体"/>
          <w:color w:val="000"/>
          <w:sz w:val="28"/>
          <w:szCs w:val="28"/>
        </w:rPr>
        <w:t xml:space="preserve">不断优化就业服务机制。为进一步优化营商环境，为企业提供便捷直观的服务，区人社局积极推行不见面“云”服务，引导企业通过“一网通办”“xx人社”APP、自助经办等平台实现网上掌上办理公共就业服务事项，确保业务“不掉线”，服务“不打折”。</w:t>
      </w:r>
    </w:p>
    <w:p>
      <w:pPr>
        <w:ind w:left="0" w:right="0" w:firstLine="560"/>
        <w:spacing w:before="450" w:after="450" w:line="312" w:lineRule="auto"/>
      </w:pPr>
      <w:r>
        <w:rPr>
          <w:rFonts w:ascii="宋体" w:hAnsi="宋体" w:eastAsia="宋体" w:cs="宋体"/>
          <w:color w:val="000"/>
          <w:sz w:val="28"/>
          <w:szCs w:val="28"/>
        </w:rPr>
        <w:t xml:space="preserve">以“帮扶重点群体，提升就业质量”为突破，推动劳动力实现更高质量就业</w:t>
      </w:r>
    </w:p>
    <w:p>
      <w:pPr>
        <w:ind w:left="0" w:right="0" w:firstLine="560"/>
        <w:spacing w:before="450" w:after="450" w:line="312" w:lineRule="auto"/>
      </w:pPr>
      <w:r>
        <w:rPr>
          <w:rFonts w:ascii="宋体" w:hAnsi="宋体" w:eastAsia="宋体" w:cs="宋体"/>
          <w:color w:val="000"/>
          <w:sz w:val="28"/>
          <w:szCs w:val="28"/>
        </w:rPr>
        <w:t xml:space="preserve">xx区人社局结合党史学习教育，充分摸排帮扶人员底数，认真进行人岗匹配，着力提升就业帮扶的针对性和有效性，切实增强在工作实践中守初心、担使命的思想自觉和行动自觉。</w:t>
      </w:r>
    </w:p>
    <w:p>
      <w:pPr>
        <w:ind w:left="0" w:right="0" w:firstLine="560"/>
        <w:spacing w:before="450" w:after="450" w:line="312" w:lineRule="auto"/>
      </w:pPr>
      <w:r>
        <w:rPr>
          <w:rFonts w:ascii="宋体" w:hAnsi="宋体" w:eastAsia="宋体" w:cs="宋体"/>
          <w:color w:val="000"/>
          <w:sz w:val="28"/>
          <w:szCs w:val="28"/>
        </w:rPr>
        <w:t xml:space="preserve">全面拓宽就业招聘渠道。区人社局利用线上“云招聘”和线下招聘相结合的形式，为求职者搭建平台，目前累计开展线上线下招聘32场，发布岗位信息3500余个，招聘人数1.2万余人。积极与岛外优质项目对接，挂牌成立xx迪士尼度假区xx岗位介绍官方点位，为本区未就业劳动力提供安保、客房服务、乐园运营等就业岗位，目前已成功推荐200余人签约上岗(其中残疾人20余名，退役军人30余名)。</w:t>
      </w:r>
    </w:p>
    <w:p>
      <w:pPr>
        <w:ind w:left="0" w:right="0" w:firstLine="560"/>
        <w:spacing w:before="450" w:after="450" w:line="312" w:lineRule="auto"/>
      </w:pPr>
      <w:r>
        <w:rPr>
          <w:rFonts w:ascii="宋体" w:hAnsi="宋体" w:eastAsia="宋体" w:cs="宋体"/>
          <w:color w:val="000"/>
          <w:sz w:val="28"/>
          <w:szCs w:val="28"/>
        </w:rPr>
        <w:t xml:space="preserve">着力聚焦重点群体就业。聚焦高校毕业生，增加事业单位、“三支一扶”等招聘数量;举办高校毕业生“云招聘”活动，推出岗位800余个。聚焦35岁以下失业青年，做实“启航”计划，开展“一对一”求职指导和职业生涯规划。聚焦离土农民、长江退捕渔民等群体，采用“分类管理、个性指导”的服务模式，提供精准化、专业化、个性化的就业服务。</w:t>
      </w:r>
    </w:p>
    <w:p>
      <w:pPr>
        <w:ind w:left="0" w:right="0" w:firstLine="560"/>
        <w:spacing w:before="450" w:after="450" w:line="312" w:lineRule="auto"/>
      </w:pPr>
      <w:r>
        <w:rPr>
          <w:rFonts w:ascii="宋体" w:hAnsi="宋体" w:eastAsia="宋体" w:cs="宋体"/>
          <w:color w:val="000"/>
          <w:sz w:val="28"/>
          <w:szCs w:val="28"/>
        </w:rPr>
        <w:t xml:space="preserve">努力帮扶临沧劳动力就业。xx县与临沧市开展对口劳务帮扶工作以来，利用校企合作方式，积极搭建就业平台，实现临沧青年来沪来崇就业。来自云南临沧的傣族青年俸春林，通过该模式到振华重工工作后，家庭年收入由3000余元提高到目前的月收入5000余元，还被公司推荐参加了202_年国际焊接大赛，成为独当一面的优秀技能人才，真正实现了职业技能和生活水平双提升。今年8月份，区人社局重点针对临沧意向创业青年，带去网络直播及农旅结合等创业培训，帮助临沧劳动力提升技能、增加收入，实现更高质量就业。今年已实现临沧建档立卡贫困劳动力就近就地就业962人，来沪就业111人。</w:t>
      </w:r>
    </w:p>
    <w:p>
      <w:pPr>
        <w:ind w:left="0" w:right="0" w:firstLine="560"/>
        <w:spacing w:before="450" w:after="450" w:line="312" w:lineRule="auto"/>
      </w:pPr>
      <w:r>
        <w:rPr>
          <w:rFonts w:ascii="宋体" w:hAnsi="宋体" w:eastAsia="宋体" w:cs="宋体"/>
          <w:color w:val="000"/>
          <w:sz w:val="28"/>
          <w:szCs w:val="28"/>
        </w:rPr>
        <w:t xml:space="preserve">历史是最好的教科书。xx区人社局将在今后工作中持续推进党史学习教育，始终站稳人民立场，把“初心”变“恒心”，以优质优化服务民生为出发点和落脚点，助推本区就业工作再上新台阶。[_TAG_h2]　　基层单位党史学习教育总结汇报</w:t>
      </w:r>
    </w:p>
    <w:p>
      <w:pPr>
        <w:ind w:left="0" w:right="0" w:firstLine="560"/>
        <w:spacing w:before="450" w:after="450" w:line="312" w:lineRule="auto"/>
      </w:pPr>
      <w:r>
        <w:rPr>
          <w:rFonts w:ascii="宋体" w:hAnsi="宋体" w:eastAsia="宋体" w:cs="宋体"/>
          <w:color w:val="000"/>
          <w:sz w:val="28"/>
          <w:szCs w:val="28"/>
        </w:rPr>
        <w:t xml:space="preserve">xx县西渡街道两新党组织结合党史学习教育要求、结合企业生产经营特点，拓展学习内容、创新学习方式、丰富学习载体，以五结合，五提升为工作模式，扎实推进党史学习教育，引导两新党员不忘初心更加自觉，担当使命更加坚定。</w:t>
      </w:r>
    </w:p>
    <w:p>
      <w:pPr>
        <w:ind w:left="0" w:right="0" w:firstLine="560"/>
        <w:spacing w:before="450" w:after="450" w:line="312" w:lineRule="auto"/>
      </w:pPr>
      <w:r>
        <w:rPr>
          <w:rFonts w:ascii="宋体" w:hAnsi="宋体" w:eastAsia="宋体" w:cs="宋体"/>
          <w:color w:val="000"/>
          <w:sz w:val="28"/>
          <w:szCs w:val="28"/>
        </w:rPr>
        <w:t xml:space="preserve">结合组织生活，提升党史学习引领力</w:t>
      </w:r>
    </w:p>
    <w:p>
      <w:pPr>
        <w:ind w:left="0" w:right="0" w:firstLine="560"/>
        <w:spacing w:before="450" w:after="450" w:line="312" w:lineRule="auto"/>
      </w:pPr>
      <w:r>
        <w:rPr>
          <w:rFonts w:ascii="宋体" w:hAnsi="宋体" w:eastAsia="宋体" w:cs="宋体"/>
          <w:color w:val="000"/>
          <w:sz w:val="28"/>
          <w:szCs w:val="28"/>
        </w:rPr>
        <w:t xml:space="preserve">水星家纺党总支在xx县烈士陵园开展了主题党日活动，党员通过学习烈士事迹、参观革命文物，更生动地了解xx革命史，组织开展了党史学习教育暨党总支半年度工作总结会，党员们听取了《学党史、明初心、担使命》党课，对上半年度工作和下半年度党史学习做了总结部署;西渡房产、京清蓉服饰党支部开展了重温入党誓词活动，通过收听党史广播剧、交流党史学习心得等方式，把党史学习教育融入三会一课，开展了各具特色，形式丰富的组织生活。</w:t>
      </w:r>
    </w:p>
    <w:p>
      <w:pPr>
        <w:ind w:left="0" w:right="0" w:firstLine="560"/>
        <w:spacing w:before="450" w:after="450" w:line="312" w:lineRule="auto"/>
      </w:pPr>
      <w:r>
        <w:rPr>
          <w:rFonts w:ascii="宋体" w:hAnsi="宋体" w:eastAsia="宋体" w:cs="宋体"/>
          <w:color w:val="000"/>
          <w:sz w:val="28"/>
          <w:szCs w:val="28"/>
        </w:rPr>
        <w:t xml:space="preserve">结合产业党建，提升党史学习有效性</w:t>
      </w:r>
    </w:p>
    <w:p>
      <w:pPr>
        <w:ind w:left="0" w:right="0" w:firstLine="560"/>
        <w:spacing w:before="450" w:after="450" w:line="312" w:lineRule="auto"/>
      </w:pPr>
      <w:r>
        <w:rPr>
          <w:rFonts w:ascii="宋体" w:hAnsi="宋体" w:eastAsia="宋体" w:cs="宋体"/>
          <w:color w:val="000"/>
          <w:sz w:val="28"/>
          <w:szCs w:val="28"/>
        </w:rPr>
        <w:t xml:space="preserve">依托西渡街道红色引擎企业党建联盟平台，以行业分类开展产业发展党史讲座，提升学习的精准度和有效性，7月开展了纺织服装企业产业党建座谈会，街道纺织服装企业党组织书记、街道各部门助企服务员听取了东华大学纺织学院薛文良教授《从纺织产业的历史看行业发展的新经济和新技术》党史讲座，讲座为大家介绍了纺织业的发展轨迹、前沿技术，为各企业赋能充电，开拓发展思路。</w:t>
      </w:r>
    </w:p>
    <w:p>
      <w:pPr>
        <w:ind w:left="0" w:right="0" w:firstLine="560"/>
        <w:spacing w:before="450" w:after="450" w:line="312" w:lineRule="auto"/>
      </w:pPr>
      <w:r>
        <w:rPr>
          <w:rFonts w:ascii="宋体" w:hAnsi="宋体" w:eastAsia="宋体" w:cs="宋体"/>
          <w:color w:val="000"/>
          <w:sz w:val="28"/>
          <w:szCs w:val="28"/>
        </w:rPr>
        <w:t xml:space="preserve">结合党群共建，提升党史学习覆盖面</w:t>
      </w:r>
    </w:p>
    <w:p>
      <w:pPr>
        <w:ind w:left="0" w:right="0" w:firstLine="560"/>
        <w:spacing w:before="450" w:after="450" w:line="312" w:lineRule="auto"/>
      </w:pPr>
      <w:r>
        <w:rPr>
          <w:rFonts w:ascii="宋体" w:hAnsi="宋体" w:eastAsia="宋体" w:cs="宋体"/>
          <w:color w:val="000"/>
          <w:sz w:val="28"/>
          <w:szCs w:val="28"/>
        </w:rPr>
        <w:t xml:space="preserve">街道社区党群服务中心联合街道总工会共同举办的学史明志全力以复两新组织党史知识竞赛，各两新党组织、各村工会联合会积极参与，通过党群联动的方式，在两新组织里，引导党员、职工深入学习党史，提高学习质量，扩大学习覆盖面，引导党员、职工把党史中蕴藏的大道理、大智慧运用到复工达产各项工作中去，做到立足本职、学以致用、知行合一。</w:t>
      </w:r>
    </w:p>
    <w:p>
      <w:pPr>
        <w:ind w:left="0" w:right="0" w:firstLine="560"/>
        <w:spacing w:before="450" w:after="450" w:line="312" w:lineRule="auto"/>
      </w:pPr>
      <w:r>
        <w:rPr>
          <w:rFonts w:ascii="宋体" w:hAnsi="宋体" w:eastAsia="宋体" w:cs="宋体"/>
          <w:color w:val="000"/>
          <w:sz w:val="28"/>
          <w:szCs w:val="28"/>
        </w:rPr>
        <w:t xml:space="preserve">结合线上平台，提升党史学习便捷度</w:t>
      </w:r>
    </w:p>
    <w:p>
      <w:pPr>
        <w:ind w:left="0" w:right="0" w:firstLine="560"/>
        <w:spacing w:before="450" w:after="450" w:line="312" w:lineRule="auto"/>
      </w:pPr>
      <w:r>
        <w:rPr>
          <w:rFonts w:ascii="宋体" w:hAnsi="宋体" w:eastAsia="宋体" w:cs="宋体"/>
          <w:color w:val="000"/>
          <w:sz w:val="28"/>
          <w:szCs w:val="28"/>
        </w:rPr>
        <w:t xml:space="preserve">从6月开始，两新组织党史知识竞赛线上赛，通过和润西渡西渡党建微信公众号每周一练栏目已经提前启动，各两新党组织积极组织，党员踊跃参与，每周按照得分和做题时间对前10名进行公示，引导两新组织党员、职工开展线上学习，提升党史学习的便捷度。</w:t>
      </w:r>
    </w:p>
    <w:p>
      <w:pPr>
        <w:ind w:left="0" w:right="0" w:firstLine="560"/>
        <w:spacing w:before="450" w:after="450" w:line="312" w:lineRule="auto"/>
      </w:pPr>
      <w:r>
        <w:rPr>
          <w:rFonts w:ascii="宋体" w:hAnsi="宋体" w:eastAsia="宋体" w:cs="宋体"/>
          <w:color w:val="000"/>
          <w:sz w:val="28"/>
          <w:szCs w:val="28"/>
        </w:rPr>
        <w:t xml:space="preserve">结合中心工作，提升党史学习显示度</w:t>
      </w:r>
    </w:p>
    <w:p>
      <w:pPr>
        <w:ind w:left="0" w:right="0" w:firstLine="560"/>
        <w:spacing w:before="450" w:after="450" w:line="312" w:lineRule="auto"/>
      </w:pPr>
      <w:r>
        <w:rPr>
          <w:rFonts w:ascii="宋体" w:hAnsi="宋体" w:eastAsia="宋体" w:cs="宋体"/>
          <w:color w:val="000"/>
          <w:sz w:val="28"/>
          <w:szCs w:val="28"/>
        </w:rPr>
        <w:t xml:space="preserve">和汇投资集团党支部开展了学党史、守初心、担使命、谋发展活动，党员们重温入党誓词、学习讨论《党史故事100讲》、支部书记部署下半年党史学习教育工作，同时组织党员在街面开展清洁卫生志愿服务，引导支部党员学好党史、担好责任。[_TAG_h2]　　基层单位党史学习教育总结汇报</w:t>
      </w:r>
    </w:p>
    <w:p>
      <w:pPr>
        <w:ind w:left="0" w:right="0" w:firstLine="560"/>
        <w:spacing w:before="450" w:after="450" w:line="312" w:lineRule="auto"/>
      </w:pPr>
      <w:r>
        <w:rPr>
          <w:rFonts w:ascii="宋体" w:hAnsi="宋体" w:eastAsia="宋体" w:cs="宋体"/>
          <w:color w:val="000"/>
          <w:sz w:val="28"/>
          <w:szCs w:val="28"/>
        </w:rPr>
        <w:t xml:space="preserve">自党史学习教育开展以来，xx区人社局紧密结合工作实际，始终牢牢聚焦“稳就业”“保居民就业”的主责主业，努力做好就业帮扶、职业培训、沪滇劳务协作等各项就业工作，在工作细微处下功夫、在为民服务上守初心，切实推动党史学习教育成果的转化，积极彰显人社部门担当作为。</w:t>
      </w:r>
    </w:p>
    <w:p>
      <w:pPr>
        <w:ind w:left="0" w:right="0" w:firstLine="560"/>
        <w:spacing w:before="450" w:after="450" w:line="312" w:lineRule="auto"/>
      </w:pPr>
      <w:r>
        <w:rPr>
          <w:rFonts w:ascii="宋体" w:hAnsi="宋体" w:eastAsia="宋体" w:cs="宋体"/>
          <w:color w:val="000"/>
          <w:sz w:val="28"/>
          <w:szCs w:val="28"/>
        </w:rPr>
        <w:t xml:space="preserve">以“老百姓的需求就是我们的追求”为目标，精准“把脉”施策</w:t>
      </w:r>
    </w:p>
    <w:p>
      <w:pPr>
        <w:ind w:left="0" w:right="0" w:firstLine="560"/>
        <w:spacing w:before="450" w:after="450" w:line="312" w:lineRule="auto"/>
      </w:pPr>
      <w:r>
        <w:rPr>
          <w:rFonts w:ascii="宋体" w:hAnsi="宋体" w:eastAsia="宋体" w:cs="宋体"/>
          <w:color w:val="000"/>
          <w:sz w:val="28"/>
          <w:szCs w:val="28"/>
        </w:rPr>
        <w:t xml:space="preserve">党史学习教育开展以来，xx区人社局积极开展调研走访，深入对接百姓需求，提升就业工作精准性和针对性。</w:t>
      </w:r>
    </w:p>
    <w:p>
      <w:pPr>
        <w:ind w:left="0" w:right="0" w:firstLine="560"/>
        <w:spacing w:before="450" w:after="450" w:line="312" w:lineRule="auto"/>
      </w:pPr>
      <w:r>
        <w:rPr>
          <w:rFonts w:ascii="宋体" w:hAnsi="宋体" w:eastAsia="宋体" w:cs="宋体"/>
          <w:color w:val="000"/>
          <w:sz w:val="28"/>
          <w:szCs w:val="28"/>
        </w:rPr>
        <w:t xml:space="preserve">加大生态就业工作力度。根据百姓需求，深度挖掘就业岗位，强化智能化管理，完善人员退出机制，提升管理实效，通过实施生态就业，就业困难人员实现了就地就近就业，也促进了生态xx和生态惠民的良性互动，目前共吸纳从业人员1.5万人。202_年中组部、人社部将xx县生态就业工作列为典型案例，专门拍摄制作了全国党员干部现代远程教育宣传片《家门口的“生态就业”托起百姓幸福梦》，相关工作经验在国家性平台进行了推广。</w:t>
      </w:r>
    </w:p>
    <w:p>
      <w:pPr>
        <w:ind w:left="0" w:right="0" w:firstLine="560"/>
        <w:spacing w:before="450" w:after="450" w:line="312" w:lineRule="auto"/>
      </w:pPr>
      <w:r>
        <w:rPr>
          <w:rFonts w:ascii="宋体" w:hAnsi="宋体" w:eastAsia="宋体" w:cs="宋体"/>
          <w:color w:val="000"/>
          <w:sz w:val="28"/>
          <w:szCs w:val="28"/>
        </w:rPr>
        <w:t xml:space="preserve">实施职业技能提升行动。针对xx县“4050”劳动力占多数，职业技能相对偏低的现状，区人社局积极推进“互联网+职业技能培训计划”，线上线下齐发力，分类组织实施。疫情期间，在全市率先开设线上职业培训补贴申请受理平台，开通全天候24小时咨询电话。疫情平稳后，根据市场需求，逐步恢复线下培训，目前，线上培训共通过备案265家，培训职工1.86万人次，线下培训0.16万人次。同时，多方位搭建培训平台，组织参加世界青年技能体验日、世界技能大赛xx省选拔赛、区级职业技能竞赛等活动，努力提升本区劳动力技能水平，增强职业竞争力，实现高质量就业。在第46届世界技能大赛xx省选拔赛中，本区选手荣获三等奖。</w:t>
      </w:r>
    </w:p>
    <w:p>
      <w:pPr>
        <w:ind w:left="0" w:right="0" w:firstLine="560"/>
        <w:spacing w:before="450" w:after="450" w:line="312" w:lineRule="auto"/>
      </w:pPr>
      <w:r>
        <w:rPr>
          <w:rFonts w:ascii="宋体" w:hAnsi="宋体" w:eastAsia="宋体" w:cs="宋体"/>
          <w:color w:val="000"/>
          <w:sz w:val="28"/>
          <w:szCs w:val="28"/>
        </w:rPr>
        <w:t xml:space="preserve">激发创业带动就业效应。针对本区创业氛围不浓、创业者亟需系统性指导的现状，多层次开展创业培训，为创业女性、农创人员、孵化园区创业者等开展创业培训20余次，累计培训1000余人次，目前已有36人自主创业成功。举办“中国创翼”创业创新大赛xxxx赛区选拔赛，评选出优秀获奖项目20个，并推荐4个项目参加市级比赛，其中“高精度空间智能机械手”项目荣获市级决赛二等奖。同时，推进本区创业型城区常态化xx，建立青年人才信息库，组织创业先锋为创业项目提供资源整合、资本融入等多项专业辅导和支持，形成了创业园区加创业实践基地“1十N创业空间”模式，目前已成功孵化70余家创业组织。</w:t>
      </w:r>
    </w:p>
    <w:p>
      <w:pPr>
        <w:ind w:left="0" w:right="0" w:firstLine="560"/>
        <w:spacing w:before="450" w:after="450" w:line="312" w:lineRule="auto"/>
      </w:pPr>
      <w:r>
        <w:rPr>
          <w:rFonts w:ascii="宋体" w:hAnsi="宋体" w:eastAsia="宋体" w:cs="宋体"/>
          <w:color w:val="000"/>
          <w:sz w:val="28"/>
          <w:szCs w:val="28"/>
        </w:rPr>
        <w:t xml:space="preserve">以“落实惠企政策 稳定就业岗位”为依托，助力企业破解用工难题</w:t>
      </w:r>
    </w:p>
    <w:p>
      <w:pPr>
        <w:ind w:left="0" w:right="0" w:firstLine="560"/>
        <w:spacing w:before="450" w:after="450" w:line="312" w:lineRule="auto"/>
      </w:pPr>
      <w:r>
        <w:rPr>
          <w:rFonts w:ascii="宋体" w:hAnsi="宋体" w:eastAsia="宋体" w:cs="宋体"/>
          <w:color w:val="000"/>
          <w:sz w:val="28"/>
          <w:szCs w:val="28"/>
        </w:rPr>
        <w:t xml:space="preserve">疫情暴发后，企业负担加重、裁员风险加大，xx区人社局结合党史学习教育，主动担当、科学研判，推动学习教育走深走实。</w:t>
      </w:r>
    </w:p>
    <w:p>
      <w:pPr>
        <w:ind w:left="0" w:right="0" w:firstLine="560"/>
        <w:spacing w:before="450" w:after="450" w:line="312" w:lineRule="auto"/>
      </w:pPr>
      <w:r>
        <w:rPr>
          <w:rFonts w:ascii="宋体" w:hAnsi="宋体" w:eastAsia="宋体" w:cs="宋体"/>
          <w:color w:val="000"/>
          <w:sz w:val="28"/>
          <w:szCs w:val="28"/>
        </w:rPr>
        <w:t xml:space="preserve">积极落实“援企稳岗”政策。根据市、区总体部署，区人社局先后打出“免、减、缓、返、补”政策组合拳，制定操作办法，组织人员开展业务培训。目前已发放失业保险返还、线上培训补贴等各类补贴累计1733家，金额2337.21万元，有力减轻了企业负担，为企业在疫情影响下稳定就业岗位提供了保障。</w:t>
      </w:r>
    </w:p>
    <w:p>
      <w:pPr>
        <w:ind w:left="0" w:right="0" w:firstLine="560"/>
        <w:spacing w:before="450" w:after="450" w:line="312" w:lineRule="auto"/>
      </w:pPr>
      <w:r>
        <w:rPr>
          <w:rFonts w:ascii="宋体" w:hAnsi="宋体" w:eastAsia="宋体" w:cs="宋体"/>
          <w:color w:val="000"/>
          <w:sz w:val="28"/>
          <w:szCs w:val="28"/>
        </w:rPr>
        <w:t xml:space="preserve">着力聚焦本区重点企业。疫情期间，对15家涉及城市运行保障、疫情防控等方面的重点企业，建立24小时用工调查制度和“一对一”工作联系机制，为每家企业配备一名“就业服务专员”，为企业送政策、送服务，同时，开展一对一的政策宣传，确保政策宣传到位、企业及时享受。</w:t>
      </w:r>
    </w:p>
    <w:p>
      <w:pPr>
        <w:ind w:left="0" w:right="0" w:firstLine="560"/>
        <w:spacing w:before="450" w:after="450" w:line="312" w:lineRule="auto"/>
      </w:pPr>
      <w:r>
        <w:rPr>
          <w:rFonts w:ascii="宋体" w:hAnsi="宋体" w:eastAsia="宋体" w:cs="宋体"/>
          <w:color w:val="000"/>
          <w:sz w:val="28"/>
          <w:szCs w:val="28"/>
        </w:rPr>
        <w:t xml:space="preserve">不断优化就业服务机制。为进一步优化营商环境，为企业提供便捷直观的服务，区人社局积极推行不见面“云”服务，引导企业通过“一网通办”“xx人社”APP、自助经办等平台实现网上掌上办理公共就业服务事项，确保业务“不掉线”，服务“不打折”。</w:t>
      </w:r>
    </w:p>
    <w:p>
      <w:pPr>
        <w:ind w:left="0" w:right="0" w:firstLine="560"/>
        <w:spacing w:before="450" w:after="450" w:line="312" w:lineRule="auto"/>
      </w:pPr>
      <w:r>
        <w:rPr>
          <w:rFonts w:ascii="宋体" w:hAnsi="宋体" w:eastAsia="宋体" w:cs="宋体"/>
          <w:color w:val="000"/>
          <w:sz w:val="28"/>
          <w:szCs w:val="28"/>
        </w:rPr>
        <w:t xml:space="preserve">以“帮扶重点群体，提升就业质量”为突破，推动劳动力实现更高质量就业</w:t>
      </w:r>
    </w:p>
    <w:p>
      <w:pPr>
        <w:ind w:left="0" w:right="0" w:firstLine="560"/>
        <w:spacing w:before="450" w:after="450" w:line="312" w:lineRule="auto"/>
      </w:pPr>
      <w:r>
        <w:rPr>
          <w:rFonts w:ascii="宋体" w:hAnsi="宋体" w:eastAsia="宋体" w:cs="宋体"/>
          <w:color w:val="000"/>
          <w:sz w:val="28"/>
          <w:szCs w:val="28"/>
        </w:rPr>
        <w:t xml:space="preserve">xx区人社局结合党史学习教育，充分摸排帮扶人员底数，认真进行人岗匹配，着力提升就业帮扶的针对性和有效性，切实增强在工作实践中守初心、担使命的思想自觉和行动自觉。</w:t>
      </w:r>
    </w:p>
    <w:p>
      <w:pPr>
        <w:ind w:left="0" w:right="0" w:firstLine="560"/>
        <w:spacing w:before="450" w:after="450" w:line="312" w:lineRule="auto"/>
      </w:pPr>
      <w:r>
        <w:rPr>
          <w:rFonts w:ascii="宋体" w:hAnsi="宋体" w:eastAsia="宋体" w:cs="宋体"/>
          <w:color w:val="000"/>
          <w:sz w:val="28"/>
          <w:szCs w:val="28"/>
        </w:rPr>
        <w:t xml:space="preserve">全面拓宽就业招聘渠道。区人社局利用线上“云招聘”和线下招聘相结合的形式，为求职者搭建平台，目前累计开展线上线下招聘32场，发布岗位信息3500余个，招聘人数1.2万余人。积极与岛外优质项目对接，挂牌成立xx迪士尼度假区xx岗位介绍官方点位，为本区未就业劳动力提供安保、客房服务、乐园运营等就业岗位，目前已成功推荐200余人签约上岗(其中残疾人20余名，退役军人30余名)。</w:t>
      </w:r>
    </w:p>
    <w:p>
      <w:pPr>
        <w:ind w:left="0" w:right="0" w:firstLine="560"/>
        <w:spacing w:before="450" w:after="450" w:line="312" w:lineRule="auto"/>
      </w:pPr>
      <w:r>
        <w:rPr>
          <w:rFonts w:ascii="宋体" w:hAnsi="宋体" w:eastAsia="宋体" w:cs="宋体"/>
          <w:color w:val="000"/>
          <w:sz w:val="28"/>
          <w:szCs w:val="28"/>
        </w:rPr>
        <w:t xml:space="preserve">着力聚焦重点群体就业。聚焦高校毕业生，增加事业单位、“三支一扶”等招聘数量;</w:t>
      </w:r>
    </w:p>
    <w:p>
      <w:pPr>
        <w:ind w:left="0" w:right="0" w:firstLine="560"/>
        <w:spacing w:before="450" w:after="450" w:line="312" w:lineRule="auto"/>
      </w:pPr>
      <w:r>
        <w:rPr>
          <w:rFonts w:ascii="宋体" w:hAnsi="宋体" w:eastAsia="宋体" w:cs="宋体"/>
          <w:color w:val="000"/>
          <w:sz w:val="28"/>
          <w:szCs w:val="28"/>
        </w:rPr>
        <w:t xml:space="preserve">举办高校毕业生“云招聘”活动，推出岗位800余个。聚焦35岁以下失业青年，做实“启航”计划，开展“一对一”求职指导和职业生涯规划。聚焦离土农民、长江退捕渔民等群体，采用“分类管理、个性指导”的服务模式，提供精准化、专业化、个性化的就业服务。</w:t>
      </w:r>
    </w:p>
    <w:p>
      <w:pPr>
        <w:ind w:left="0" w:right="0" w:firstLine="560"/>
        <w:spacing w:before="450" w:after="450" w:line="312" w:lineRule="auto"/>
      </w:pPr>
      <w:r>
        <w:rPr>
          <w:rFonts w:ascii="宋体" w:hAnsi="宋体" w:eastAsia="宋体" w:cs="宋体"/>
          <w:color w:val="000"/>
          <w:sz w:val="28"/>
          <w:szCs w:val="28"/>
        </w:rPr>
        <w:t xml:space="preserve">努力帮扶临沧劳动力就业。xx县与临沧市开展对口劳务帮扶工作以来，利用校企合作方式，积极搭建就业平台，实现临沧青年来沪来崇就业。来自云南临沧的傣族青年俸春林，通过该模式到振华重工工作后，家庭年收入由3000余元提高到目前的月收入5000余元，还被公司推荐参加了202_年国际焊接大赛，成为独当一面的优秀技能人才，真正实现了职业技能和生活水平双提升。今年8月份，区人社局重点针对临沧意向创业青年，带去网络直播及农旅结合等创业培训，帮助临沧劳动力提升技能、增加收入，实现更高质量就业。今年已实现临沧建档立卡贫困劳动力就近就地就业962人，来沪就业111人。</w:t>
      </w:r>
    </w:p>
    <w:p>
      <w:pPr>
        <w:ind w:left="0" w:right="0" w:firstLine="560"/>
        <w:spacing w:before="450" w:after="450" w:line="312" w:lineRule="auto"/>
      </w:pPr>
      <w:r>
        <w:rPr>
          <w:rFonts w:ascii="宋体" w:hAnsi="宋体" w:eastAsia="宋体" w:cs="宋体"/>
          <w:color w:val="000"/>
          <w:sz w:val="28"/>
          <w:szCs w:val="28"/>
        </w:rPr>
        <w:t xml:space="preserve">历史是最好的教科书。xx区人社局将在今后工作中持续推进党史学习教育，始终站稳人民立场，把“初心”变“恒心”，以优质优化服务民生为出发点和落脚点，助推本区就业工作再上新台阶。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2025-07-08T12:22:52+08:00</dcterms:created>
  <dcterms:modified xsi:type="dcterms:W3CDTF">2025-07-08T12:22:52+08:00</dcterms:modified>
</cp:coreProperties>
</file>

<file path=docProps/custom.xml><?xml version="1.0" encoding="utf-8"?>
<Properties xmlns="http://schemas.openxmlformats.org/officeDocument/2006/custom-properties" xmlns:vt="http://schemas.openxmlformats.org/officeDocument/2006/docPropsVTypes"/>
</file>