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保障农民工工资支付条例工作总结</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障农民工工资支付条例》是为确保付出劳动的农民工按时足额获得工资报酬，根治拖欠农民工工资现象，根据劳动法及有关法律规定制定的行政法规。本站为大家整理的相关的保障农民工工资支付条例工作总结,供大家参考选择。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保障农民工工资支付条例》是为确保付出劳动的农民工按时足额获得工资报酬，根治拖欠农民工工资现象，根据劳动法及有关法律规定制定的行政法规。本站为大家整理的相关的保障农民工工资支付条例工作总结,供大家参考选择。[_TAG_h2]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　　《保障农民工工资支付条例》(以下简称《条例》)自202_年5月1日起实施。为确保《条例》全面有效执行，《保障农民工工资支付条例》发表后，受到高度重视，立即组织人员迅速理解，认真做好《保障农民工工资支付条例》的学习和宣传。区根治拖欠农民工工资工作领导小组早期部署，精心规划制定《条例》宣传工作方案，致力于通过三项措施在辖区形成学习条例、遵守条例、使用条例的良好氛围。</w:t>
      </w:r>
    </w:p>
    <w:p>
      <w:pPr>
        <w:ind w:left="0" w:right="0" w:firstLine="560"/>
        <w:spacing w:before="450" w:after="450" w:line="312" w:lineRule="auto"/>
      </w:pPr>
      <w:r>
        <w:rPr>
          <w:rFonts w:ascii="宋体" w:hAnsi="宋体" w:eastAsia="宋体" w:cs="宋体"/>
          <w:color w:val="000"/>
          <w:sz w:val="28"/>
          <w:szCs w:val="28"/>
        </w:rPr>
        <w:t xml:space="preserve">&gt;　　一、营造氛围，多形式开展公关活动。</w:t>
      </w:r>
    </w:p>
    <w:p>
      <w:pPr>
        <w:ind w:left="0" w:right="0" w:firstLine="560"/>
        <w:spacing w:before="450" w:after="450" w:line="312" w:lineRule="auto"/>
      </w:pPr>
      <w:r>
        <w:rPr>
          <w:rFonts w:ascii="宋体" w:hAnsi="宋体" w:eastAsia="宋体" w:cs="宋体"/>
          <w:color w:val="000"/>
          <w:sz w:val="28"/>
          <w:szCs w:val="28"/>
        </w:rPr>
        <w:t xml:space="preserve">　　通过企业微信群、QQ群、LED显示屏、悬挂条幅等形式广泛宣传，在管辖区根治拖欠农民工工资工作领导小组成员单位发布保障农民工工资支付宣传标语，开展保障农民工工资支付条例宣传活动。</w:t>
      </w:r>
    </w:p>
    <w:p>
      <w:pPr>
        <w:ind w:left="0" w:right="0" w:firstLine="560"/>
        <w:spacing w:before="450" w:after="450" w:line="312" w:lineRule="auto"/>
      </w:pPr>
      <w:r>
        <w:rPr>
          <w:rFonts w:ascii="宋体" w:hAnsi="宋体" w:eastAsia="宋体" w:cs="宋体"/>
          <w:color w:val="000"/>
          <w:sz w:val="28"/>
          <w:szCs w:val="28"/>
        </w:rPr>
        <w:t xml:space="preserve">&gt;　　二、组织学习，充分认识支付工作的重要性。</w:t>
      </w:r>
    </w:p>
    <w:p>
      <w:pPr>
        <w:ind w:left="0" w:right="0" w:firstLine="560"/>
        <w:spacing w:before="450" w:after="450" w:line="312" w:lineRule="auto"/>
      </w:pPr>
      <w:r>
        <w:rPr>
          <w:rFonts w:ascii="宋体" w:hAnsi="宋体" w:eastAsia="宋体" w:cs="宋体"/>
          <w:color w:val="000"/>
          <w:sz w:val="28"/>
          <w:szCs w:val="28"/>
        </w:rPr>
        <w:t xml:space="preserve">　　组织辖区内新建在建工程项目建设单位、施工总承包企业学习《保障农民工工资发放条例》，强调保障农民工工资发放工作的重要性，监督建设单位和施工总承包企业贯彻落实。</w:t>
      </w:r>
    </w:p>
    <w:p>
      <w:pPr>
        <w:ind w:left="0" w:right="0" w:firstLine="560"/>
        <w:spacing w:before="450" w:after="450" w:line="312" w:lineRule="auto"/>
      </w:pPr>
      <w:r>
        <w:rPr>
          <w:rFonts w:ascii="宋体" w:hAnsi="宋体" w:eastAsia="宋体" w:cs="宋体"/>
          <w:color w:val="000"/>
          <w:sz w:val="28"/>
          <w:szCs w:val="28"/>
        </w:rPr>
        <w:t xml:space="preserve">&gt;　　三、加强检查，防止拖欠事件发生。</w:t>
      </w:r>
    </w:p>
    <w:p>
      <w:pPr>
        <w:ind w:left="0" w:right="0" w:firstLine="560"/>
        <w:spacing w:before="450" w:after="450" w:line="312" w:lineRule="auto"/>
      </w:pPr>
      <w:r>
        <w:rPr>
          <w:rFonts w:ascii="宋体" w:hAnsi="宋体" w:eastAsia="宋体" w:cs="宋体"/>
          <w:color w:val="000"/>
          <w:sz w:val="28"/>
          <w:szCs w:val="28"/>
        </w:rPr>
        <w:t xml:space="preserve">　　结合日常巡逻、检查、广泛宣传，要求企业和场所所有者按文件执行，决不允许拖欠工资、恶意减免工资等现象。</w:t>
      </w:r>
    </w:p>
    <w:p>
      <w:pPr>
        <w:ind w:left="0" w:right="0" w:firstLine="560"/>
        <w:spacing w:before="450" w:after="450" w:line="312" w:lineRule="auto"/>
      </w:pPr>
      <w:r>
        <w:rPr>
          <w:rFonts w:ascii="黑体" w:hAnsi="黑体" w:eastAsia="黑体" w:cs="黑体"/>
          <w:color w:val="000000"/>
          <w:sz w:val="36"/>
          <w:szCs w:val="36"/>
          <w:b w:val="1"/>
          <w:bCs w:val="1"/>
        </w:rPr>
        <w:t xml:space="preserve">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　　根据《XX县人力资源和社会保障局关于发行XX县202_年度民工工资支付保障工作审查细则的通知》(X人社会发行〔202_〕X号)的要求，结合工作实际，总结了我局202_年度民工工资支付保障工作。</w:t>
      </w:r>
    </w:p>
    <w:p>
      <w:pPr>
        <w:ind w:left="0" w:right="0" w:firstLine="560"/>
        <w:spacing w:before="450" w:after="450" w:line="312" w:lineRule="auto"/>
      </w:pPr>
      <w:r>
        <w:rPr>
          <w:rFonts w:ascii="宋体" w:hAnsi="宋体" w:eastAsia="宋体" w:cs="宋体"/>
          <w:color w:val="000"/>
          <w:sz w:val="28"/>
          <w:szCs w:val="28"/>
        </w:rPr>
        <w:t xml:space="preserve">&gt;　　一、加强组织领导，形成工作合作力</w:t>
      </w:r>
    </w:p>
    <w:p>
      <w:pPr>
        <w:ind w:left="0" w:right="0" w:firstLine="560"/>
        <w:spacing w:before="450" w:after="450" w:line="312" w:lineRule="auto"/>
      </w:pPr>
      <w:r>
        <w:rPr>
          <w:rFonts w:ascii="宋体" w:hAnsi="宋体" w:eastAsia="宋体" w:cs="宋体"/>
          <w:color w:val="000"/>
          <w:sz w:val="28"/>
          <w:szCs w:val="28"/>
        </w:rPr>
        <w:t xml:space="preserve">       我局重视民工工资支付保障工作，设立局长XX任组长、副局长XX任副组长、相关股份人员为成员局民工工资支付保障工作领导小组，建立健全解决拖欠农民工工资问题的协调工作机制，各项目股份室结合各项工作实际实施的项目工程及时自我调查，确保投诉渠道畅通，避免拖欠农民工工工资的集体事件。</w:t>
      </w:r>
    </w:p>
    <w:p>
      <w:pPr>
        <w:ind w:left="0" w:right="0" w:firstLine="560"/>
        <w:spacing w:before="450" w:after="450" w:line="312" w:lineRule="auto"/>
      </w:pPr>
      <w:r>
        <w:rPr>
          <w:rFonts w:ascii="宋体" w:hAnsi="宋体" w:eastAsia="宋体" w:cs="宋体"/>
          <w:color w:val="000"/>
          <w:sz w:val="28"/>
          <w:szCs w:val="28"/>
        </w:rPr>
        <w:t xml:space="preserve">&gt;　　二、全面落实农民工工资保障措施</w:t>
      </w:r>
    </w:p>
    <w:p>
      <w:pPr>
        <w:ind w:left="0" w:right="0" w:firstLine="560"/>
        <w:spacing w:before="450" w:after="450" w:line="312" w:lineRule="auto"/>
      </w:pPr>
      <w:r>
        <w:rPr>
          <w:rFonts w:ascii="宋体" w:hAnsi="宋体" w:eastAsia="宋体" w:cs="宋体"/>
          <w:color w:val="000"/>
          <w:sz w:val="28"/>
          <w:szCs w:val="28"/>
        </w:rPr>
        <w:t xml:space="preserve">        一是安排有关股票房工作人员，采用发送法律法规企业、现场说明宣传、咨询宣传活动举办等方式，广泛宣传解决拖欠农民工工资问题的重要意义，在广大农民工中普及中华人民共和国劳动法、工资支付暂行规定、建设领域农民工工资支付管理暂行办法等法律法规知识，提高他们运用法律手段维护自身合法权益的能力，创造维护农民工合法权益的法治环境。</w:t>
      </w:r>
    </w:p>
    <w:p>
      <w:pPr>
        <w:ind w:left="0" w:right="0" w:firstLine="560"/>
        <w:spacing w:before="450" w:after="450" w:line="312" w:lineRule="auto"/>
      </w:pPr>
      <w:r>
        <w:rPr>
          <w:rFonts w:ascii="宋体" w:hAnsi="宋体" w:eastAsia="宋体" w:cs="宋体"/>
          <w:color w:val="000"/>
          <w:sz w:val="28"/>
          <w:szCs w:val="28"/>
        </w:rPr>
        <w:t xml:space="preserve">　　二是落实农民工工资保证金制度。根据x府发行〔202_〕x号文件，建设企业在建设公司办理施工许可前，应在项目实施地银行设立农民工工资支付专用账户，建设公司按合同约定支付的工程款中15%以上的资金存入农民工工资支付专用账户，向银行书面约定该账户资金只能用于支付农民工工资，不得挪用他。我局要求各施工公司按工程项目合同价格的5%向指定的银行专家支付农民工工资保证金后，可以入场施工。</w:t>
      </w:r>
    </w:p>
    <w:p>
      <w:pPr>
        <w:ind w:left="0" w:right="0" w:firstLine="560"/>
        <w:spacing w:before="450" w:after="450" w:line="312" w:lineRule="auto"/>
      </w:pPr>
      <w:r>
        <w:rPr>
          <w:rFonts w:ascii="宋体" w:hAnsi="宋体" w:eastAsia="宋体" w:cs="宋体"/>
          <w:color w:val="000"/>
          <w:sz w:val="28"/>
          <w:szCs w:val="28"/>
        </w:rPr>
        <w:t xml:space="preserve">　　三是推行农民工工资专用账户制度。根据x人社发行〔202_〕x号的规定，本部门实际全面实行农民工实名制管理，设立农民工工资专用账户，使用农民工工资卡等8项工作内容。各施工企业依法与农民工签订劳动合同，建立员工名单、工作记录，建立健全农民工实名制管理会计、工资支付会计，制作实名制工资支付表，切实执行两项分离实、一户两牌三表等规定，对企业劳动者、工资支付情况进行日常动态监督，采取有效措施</w:t>
      </w:r>
    </w:p>
    <w:p>
      <w:pPr>
        <w:ind w:left="0" w:right="0" w:firstLine="560"/>
        <w:spacing w:before="450" w:after="450" w:line="312" w:lineRule="auto"/>
      </w:pPr>
      <w:r>
        <w:rPr>
          <w:rFonts w:ascii="宋体" w:hAnsi="宋体" w:eastAsia="宋体" w:cs="宋体"/>
          <w:color w:val="000"/>
          <w:sz w:val="28"/>
          <w:szCs w:val="28"/>
        </w:rPr>
        <w:t xml:space="preserve">　　四是加强项目资金管理。为了防止工程款不能及时支付影响农民工工资的支付，我局加强了工程管理，确保了工程款的支付，按照合同约定，加强了工程检查和计量支付管理，加快了工程款的结算支付进度，加强了对工程公司财务的监督，促进了材料费、设备租赁费、农民工工资等费用的支付。对于拖欠农民工工资的企业，我局限制其招标资格、新开工项目施工许可等，严重取消了参加石漠化管理项目建设的资格。</w:t>
      </w:r>
    </w:p>
    <w:p>
      <w:pPr>
        <w:ind w:left="0" w:right="0" w:firstLine="560"/>
        <w:spacing w:before="450" w:after="450" w:line="312" w:lineRule="auto"/>
      </w:pPr>
      <w:r>
        <w:rPr>
          <w:rFonts w:ascii="宋体" w:hAnsi="宋体" w:eastAsia="宋体" w:cs="宋体"/>
          <w:color w:val="000"/>
          <w:sz w:val="28"/>
          <w:szCs w:val="28"/>
        </w:rPr>
        <w:t xml:space="preserve">&gt;　　三、加强监督检查，在实际工作中，我局主要采下方式检查农民工工资支付问题</w:t>
      </w:r>
    </w:p>
    <w:p>
      <w:pPr>
        <w:ind w:left="0" w:right="0" w:firstLine="560"/>
        <w:spacing w:before="450" w:after="450" w:line="312" w:lineRule="auto"/>
      </w:pPr>
      <w:r>
        <w:rPr>
          <w:rFonts w:ascii="宋体" w:hAnsi="宋体" w:eastAsia="宋体" w:cs="宋体"/>
          <w:color w:val="000"/>
          <w:sz w:val="28"/>
          <w:szCs w:val="28"/>
        </w:rPr>
        <w:t xml:space="preserve">　　一是在项目检查过程中深入施工现场，通过对项目实施地乡(镇)人民政府、村两委、农民工调查了解农民工工资支付情况。</w:t>
      </w:r>
    </w:p>
    <w:p>
      <w:pPr>
        <w:ind w:left="0" w:right="0" w:firstLine="560"/>
        <w:spacing w:before="450" w:after="450" w:line="312" w:lineRule="auto"/>
      </w:pPr>
      <w:r>
        <w:rPr>
          <w:rFonts w:ascii="宋体" w:hAnsi="宋体" w:eastAsia="宋体" w:cs="宋体"/>
          <w:color w:val="000"/>
          <w:sz w:val="28"/>
          <w:szCs w:val="28"/>
        </w:rPr>
        <w:t xml:space="preserve">　　二是在每期计量支付之前，施工公司提供外出劳动者的工资支付清单，在当地乡(镇)政府公示栏公示，我公司给清单上的每个人打电话验证，公示通报电话。</w:t>
      </w:r>
    </w:p>
    <w:p>
      <w:pPr>
        <w:ind w:left="0" w:right="0" w:firstLine="560"/>
        <w:spacing w:before="450" w:after="450" w:line="312" w:lineRule="auto"/>
      </w:pPr>
      <w:r>
        <w:rPr>
          <w:rFonts w:ascii="宋体" w:hAnsi="宋体" w:eastAsia="宋体" w:cs="宋体"/>
          <w:color w:val="000"/>
          <w:sz w:val="28"/>
          <w:szCs w:val="28"/>
        </w:rPr>
        <w:t xml:space="preserve">　　202_年度我局严格按要求开展农民工工资支付保障工作，按要求参加县联席会议，按时提交各种总结报告，本部门拖欠农民工工资，无重大集体事件，自我调查无减分。</w:t>
      </w:r>
    </w:p>
    <w:p>
      <w:pPr>
        <w:ind w:left="0" w:right="0" w:firstLine="560"/>
        <w:spacing w:before="450" w:after="450" w:line="312" w:lineRule="auto"/>
      </w:pPr>
      <w:r>
        <w:rPr>
          <w:rFonts w:ascii="黑体" w:hAnsi="黑体" w:eastAsia="黑体" w:cs="黑体"/>
          <w:color w:val="000000"/>
          <w:sz w:val="36"/>
          <w:szCs w:val="36"/>
          <w:b w:val="1"/>
          <w:bCs w:val="1"/>
        </w:rPr>
        <w:t xml:space="preserve">　　保障农民工工资支付条例工作总结</w:t>
      </w:r>
    </w:p>
    <w:p>
      <w:pPr>
        <w:ind w:left="0" w:right="0" w:firstLine="560"/>
        <w:spacing w:before="450" w:after="450" w:line="312" w:lineRule="auto"/>
      </w:pPr>
      <w:r>
        <w:rPr>
          <w:rFonts w:ascii="宋体" w:hAnsi="宋体" w:eastAsia="宋体" w:cs="宋体"/>
          <w:color w:val="000"/>
          <w:sz w:val="28"/>
          <w:szCs w:val="28"/>
        </w:rPr>
        <w:t xml:space="preserve">　　3月29日下午，长沙市根治拖欠农民工工资的领导小组召开了202_年度农民工工资支付总结和202_年度检查工作动员会议。现场颁发奖状，授予中铁十四局集团有限公司建设的长沙市湘雅路过江通道项目等11个工程项目为202_年度农民工工资支付工作优秀建设项目。市根治拖欠农民工工资工作领导小组副组长、市委组织部副部长、市人社会局党委书记、局长张白云出席会议说话，市、区(县、市)行业主管部门负责人及相关工程建设项目负责人出席会议。</w:t>
      </w:r>
    </w:p>
    <w:p>
      <w:pPr>
        <w:ind w:left="0" w:right="0" w:firstLine="560"/>
        <w:spacing w:before="450" w:after="450" w:line="312" w:lineRule="auto"/>
      </w:pPr>
      <w:r>
        <w:rPr>
          <w:rFonts w:ascii="宋体" w:hAnsi="宋体" w:eastAsia="宋体" w:cs="宋体"/>
          <w:color w:val="000"/>
          <w:sz w:val="28"/>
          <w:szCs w:val="28"/>
        </w:rPr>
        <w:t xml:space="preserve">　　会议上，市根治工资不足的领导小组办公室通报了去年我市根治工资不足的情况，充分肯定了过去一年取得的显着效果。我市在省政府202_年度农民工工资支付工作评估中被评为a级，省人民政府表扬根治拖欠农民工工资工作效果明显的市州，出现了贯彻农民工工资支付条例、就业规范、制度健全的无工资标准化项目，确立了自我规范、自我约束、诚实守信的良好建筑企业形象。</w:t>
      </w:r>
    </w:p>
    <w:p>
      <w:pPr>
        <w:ind w:left="0" w:right="0" w:firstLine="560"/>
        <w:spacing w:before="450" w:after="450" w:line="312" w:lineRule="auto"/>
      </w:pPr>
      <w:r>
        <w:rPr>
          <w:rFonts w:ascii="宋体" w:hAnsi="宋体" w:eastAsia="宋体" w:cs="宋体"/>
          <w:color w:val="000"/>
          <w:sz w:val="28"/>
          <w:szCs w:val="28"/>
        </w:rPr>
        <w:t xml:space="preserve">　　会议要求，202_年，各级各部门应进一步提高政治地位，加强责任担当，比较更高的标准，进一步加强源头管理、长期管理，深入推进根治工资不足，继续领先全省。</w:t>
      </w:r>
    </w:p>
    <w:p>
      <w:pPr>
        <w:ind w:left="0" w:right="0" w:firstLine="560"/>
        <w:spacing w:before="450" w:after="450" w:line="312" w:lineRule="auto"/>
      </w:pPr>
      <w:r>
        <w:rPr>
          <w:rFonts w:ascii="宋体" w:hAnsi="宋体" w:eastAsia="宋体" w:cs="宋体"/>
          <w:color w:val="000"/>
          <w:sz w:val="28"/>
          <w:szCs w:val="28"/>
        </w:rPr>
        <w:t xml:space="preserve">　　会议强调，要压实政府土地责任、部门监督责任和企业主体责任。各级各部门应继续深入开展检查，及时解决风险问题，有效解决工资不足问题，确保农民工按时全额领工资，确保全市社会和谐稳定。</w:t>
      </w:r>
    </w:p>
    <w:p>
      <w:pPr>
        <w:ind w:left="0" w:right="0" w:firstLine="560"/>
        <w:spacing w:before="450" w:after="450" w:line="312" w:lineRule="auto"/>
      </w:pPr>
      <w:r>
        <w:rPr>
          <w:rFonts w:ascii="宋体" w:hAnsi="宋体" w:eastAsia="宋体" w:cs="宋体"/>
          <w:color w:val="000"/>
          <w:sz w:val="28"/>
          <w:szCs w:val="28"/>
        </w:rPr>
        <w:t xml:space="preserve">　　通报先进，建立基准，进一步推进我市新时代保障农民工工资支付，营造全社会关心农民工的良好氛围，鼓励广大农民工为全市经济社会发展做出更大贡献。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2025-07-08T18:35:28+08:00</dcterms:created>
  <dcterms:modified xsi:type="dcterms:W3CDTF">2025-07-08T18:35:28+08:00</dcterms:modified>
</cp:coreProperties>
</file>

<file path=docProps/custom.xml><?xml version="1.0" encoding="utf-8"?>
<Properties xmlns="http://schemas.openxmlformats.org/officeDocument/2006/custom-properties" xmlns:vt="http://schemas.openxmlformats.org/officeDocument/2006/docPropsVTypes"/>
</file>