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202_医保窗口工作总结(合集21篇)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医保窗口工作总结1时光转瞬即逝，紧张充实的一年已经过去了。在这一年里，我在这里工作着、学习着，在实践中不断磨练自己的工作能力，使我的业务水平得到很大的提高。这与领导的帮助和大家的支持是密不可分的，在这里我深表感谢!作为结算员这个岗位，...</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20_年，科室共报销新农合病人4999人，报销额约543万，菏泽市职工300人，报销额约160万，报销额约7600元，牡丹区职工545人，报销额约224万，牡丹区居民292人，报销额约51万，各类医保优抚126人，报销额21万。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20_医保窗口工作总结3</w:t>
      </w:r>
    </w:p>
    <w:p>
      <w:pPr>
        <w:ind w:left="0" w:right="0" w:firstLine="560"/>
        <w:spacing w:before="450" w:after="450" w:line="312" w:lineRule="auto"/>
      </w:pPr>
      <w:r>
        <w:rPr>
          <w:rFonts w:ascii="宋体" w:hAnsi="宋体" w:eastAsia="宋体" w:cs="宋体"/>
          <w:color w:val="000"/>
          <w:sz w:val="28"/>
          <w:szCs w:val="28"/>
        </w:rPr>
        <w:t xml:space="preserve">20_年，和平县医疗保障局坚持以新时代中国特色社会主义思想为指导，围绕“六稳”“六保”要求，认真落实县委、县政府和上级医保部门决策部署，紧紧围绕县委、县政府中心工作，依法行政、规范执法，积极推进法治政府建设，全面落实法治政府建设各项任务，现将我局20_年法治政府建设工作情况总结如下：</w:t>
      </w:r>
    </w:p>
    <w:p>
      <w:pPr>
        <w:ind w:left="0" w:right="0" w:firstLine="560"/>
        <w:spacing w:before="450" w:after="450" w:line="312" w:lineRule="auto"/>
      </w:pPr>
      <w:r>
        <w:rPr>
          <w:rFonts w:ascii="宋体" w:hAnsi="宋体" w:eastAsia="宋体" w:cs="宋体"/>
          <w:color w:val="000"/>
          <w:sz w:val="28"/>
          <w:szCs w:val="28"/>
        </w:rPr>
        <w:t xml:space="preserve">一、法治政府建设工作的主要做法和取得的成效</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一是严格落实第一责任人责任。局党组主要负责人切实履行推进法治建设第一责任人职责，成立了局法治政府建设工作领导小组，由党组书记、党组成员和各股室负责人组成，明确了法治建设工作的主要任务和目标，将每项重点任务详细分解到相关责任单位股室制定法治政府建设规划、拟定各类医保政策、研究重大医保事项等。坚持把普法学习纳入局党组理论学习中心组学习的重要内容，班子成员带头学法用法，不断提高领导干部依法决策、依法行政、依法管理能力和水平。二是积极谋划推动法治建设。将规范性文件和重要制度文件纳入“三重一大”议事范围，局领导班子集体审定年度法治建设工作方案并推动实施，定期不定期召开党组扩大会议听取法治建设工作汇报，研究解决法治建设重要问题，为推进法治建设提供保障、创造条件。三是主动抓好法治相关工作。对加强基金监管、开展行政执法、建设“智慧医保”智能监管信息系统等重大法治工作，局领导多次部署协调，对基金监管、特殊人群保障、投诉信访等重大问题亲自过问，对行政检查方案、行政案件办理等重大事项亲自督办。</w:t>
      </w:r>
    </w:p>
    <w:p>
      <w:pPr>
        <w:ind w:left="0" w:right="0" w:firstLine="560"/>
        <w:spacing w:before="450" w:after="450" w:line="312" w:lineRule="auto"/>
      </w:pPr>
      <w:r>
        <w:rPr>
          <w:rFonts w:ascii="宋体" w:hAnsi="宋体" w:eastAsia="宋体" w:cs="宋体"/>
          <w:color w:val="000"/>
          <w:sz w:val="28"/>
          <w:szCs w:val="28"/>
        </w:rPr>
        <w:t xml:space="preserve">（二）加强工作落实，依法全面履职</w:t>
      </w:r>
    </w:p>
    <w:p>
      <w:pPr>
        <w:ind w:left="0" w:right="0" w:firstLine="560"/>
        <w:spacing w:before="450" w:after="450" w:line="312" w:lineRule="auto"/>
      </w:pPr>
      <w:r>
        <w:rPr>
          <w:rFonts w:ascii="宋体" w:hAnsi="宋体" w:eastAsia="宋体" w:cs="宋体"/>
          <w:color w:val="000"/>
          <w:sz w:val="28"/>
          <w:szCs w:val="28"/>
        </w:rPr>
        <w:t xml:space="preserve">（三）强化制度建设，推进依法决策</w:t>
      </w:r>
    </w:p>
    <w:p>
      <w:pPr>
        <w:ind w:left="0" w:right="0" w:firstLine="560"/>
        <w:spacing w:before="450" w:after="450" w:line="312" w:lineRule="auto"/>
      </w:pPr>
      <w:r>
        <w:rPr>
          <w:rFonts w:ascii="宋体" w:hAnsi="宋体" w:eastAsia="宋体" w:cs="宋体"/>
          <w:color w:val="000"/>
          <w:sz w:val="28"/>
          <w:szCs w:val="28"/>
        </w:rPr>
        <w:t xml:space="preserve">一是制定了《行政处罚案件审核办法》《行政处罚法律文书范本》等规定；在综合处理方面，制定了《案件审理委员会工作规则》，明确列入集体审理的案件范围、审理程序，规范案件审理工作。二是建立执法责任机制。贯彻落实党政主要负责人履行推进法治建设第一责任人职责规定，建立行政执法公示制度、行政执法全过程记录制度和重大行政执法决定法制审核制度，切实履行医保部门法治建设工作职责，分解落实法治医保建设责任。三是落实重大行政决策程序规定。严格执行规范性文件制定程序，制定医疗保障基本政策时广泛征求相关部门以及广大群众意见，促进依法决策、科学决策、民主决策。</w:t>
      </w:r>
    </w:p>
    <w:p>
      <w:pPr>
        <w:ind w:left="0" w:right="0" w:firstLine="560"/>
        <w:spacing w:before="450" w:after="450" w:line="312" w:lineRule="auto"/>
      </w:pPr>
      <w:r>
        <w:rPr>
          <w:rFonts w:ascii="宋体" w:hAnsi="宋体" w:eastAsia="宋体" w:cs="宋体"/>
          <w:color w:val="000"/>
          <w:sz w:val="28"/>
          <w:szCs w:val="28"/>
        </w:rPr>
        <w:t xml:space="preserve">（四）强化法治教育，提高执法能力</w:t>
      </w:r>
    </w:p>
    <w:p>
      <w:pPr>
        <w:ind w:left="0" w:right="0" w:firstLine="560"/>
        <w:spacing w:before="450" w:after="450" w:line="312" w:lineRule="auto"/>
      </w:pPr>
      <w:r>
        <w:rPr>
          <w:rFonts w:ascii="宋体" w:hAnsi="宋体" w:eastAsia="宋体" w:cs="宋体"/>
          <w:color w:val="000"/>
          <w:sz w:val="28"/>
          <w:szCs w:val="28"/>
        </w:rPr>
        <w:t xml:space="preserve">&gt;二是强化教育培训，建立健全行政执法队伍，组织3名在编人员参加法律知识集中培训和执法证考试，并通过考试。在对定点医药机构开展专项检查和日常巡查的过程中，严格遵守各项工作要求，保证执行检查标准统一，履行工作保密制度，确保检查公平公正，提升我局行政执法队伍依法行政能力和执法办案水平。</w:t>
      </w:r>
    </w:p>
    <w:p>
      <w:pPr>
        <w:ind w:left="0" w:right="0" w:firstLine="560"/>
        <w:spacing w:before="450" w:after="450" w:line="312" w:lineRule="auto"/>
      </w:pPr>
      <w:r>
        <w:rPr>
          <w:rFonts w:ascii="宋体" w:hAnsi="宋体" w:eastAsia="宋体" w:cs="宋体"/>
          <w:color w:val="000"/>
          <w:sz w:val="28"/>
          <w:szCs w:val="28"/>
        </w:rPr>
        <w:t xml:space="preserve">&gt;三是规范执法程序，建立健全执法全过程记录的管理制度，强化对全过程记录的刚性约束，做到工作留痕和可回溯管理，同时在作出行政处罚决定前，主动告知对方处理事由、依据和权利义务等。</w:t>
      </w:r>
    </w:p>
    <w:p>
      <w:pPr>
        <w:ind w:left="0" w:right="0" w:firstLine="560"/>
        <w:spacing w:before="450" w:after="450" w:line="312" w:lineRule="auto"/>
      </w:pPr>
      <w:r>
        <w:rPr>
          <w:rFonts w:ascii="宋体" w:hAnsi="宋体" w:eastAsia="宋体" w:cs="宋体"/>
          <w:color w:val="000"/>
          <w:sz w:val="28"/>
          <w:szCs w:val="28"/>
        </w:rPr>
        <w:t xml:space="preserve">（五）强化普法宣传，营造法治氛围</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20_医保窗口工作总结4</w:t>
      </w:r>
    </w:p>
    <w:p>
      <w:pPr>
        <w:ind w:left="0" w:right="0" w:firstLine="560"/>
        <w:spacing w:before="450" w:after="450" w:line="312" w:lineRule="auto"/>
      </w:pPr>
      <w:r>
        <w:rPr>
          <w:rFonts w:ascii="宋体" w:hAnsi="宋体" w:eastAsia="宋体" w:cs="宋体"/>
          <w:color w:val="000"/>
          <w:sz w:val="28"/>
          <w:szCs w:val="28"/>
        </w:rPr>
        <w:t xml:space="preserve">20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20_医保窗口工作总结5</w:t>
      </w:r>
    </w:p>
    <w:p>
      <w:pPr>
        <w:ind w:left="0" w:right="0" w:firstLine="560"/>
        <w:spacing w:before="450" w:after="450" w:line="312" w:lineRule="auto"/>
      </w:pPr>
      <w:r>
        <w:rPr>
          <w:rFonts w:ascii="宋体" w:hAnsi="宋体" w:eastAsia="宋体" w:cs="宋体"/>
          <w:color w:val="000"/>
          <w:sz w:val="28"/>
          <w:szCs w:val="28"/>
        </w:rPr>
        <w:t xml:space="preserve">20_年，市医保局在市委、市政府的正确领导下，省局、苏州市局的关心指导下，认真贯彻党的十九大和十九届二中、三中、四中、五中全会精神，深入落实***^v^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我市职工医疗保险、居民医疗保险参保人数分别为万人、万人，医保参保率达99%以上。在今年新冠肺炎疫情影响下，医保总参保人数不降反升，同比增幅达。职工和居民基本医保基金当年收入分别为亿元和亿元；职工和居民基本医保基金当年支出分别为亿元和亿元；当期结余职工和居民基本医保基金分别为亿元和亿元；累计结余职工和居民基本医保基金分别为亿元和亿元。</w:t>
      </w:r>
    </w:p>
    <w:p>
      <w:pPr>
        <w:ind w:left="0" w:right="0" w:firstLine="560"/>
        <w:spacing w:before="450" w:after="450" w:line="312" w:lineRule="auto"/>
      </w:pPr>
      <w:r>
        <w:rPr>
          <w:rFonts w:ascii="宋体" w:hAnsi="宋体" w:eastAsia="宋体" w:cs="宋体"/>
          <w:color w:val="000"/>
          <w:sz w:val="28"/>
          <w:szCs w:val="28"/>
        </w:rPr>
        <w:t xml:space="preserve">&gt;二、重点工作落实落细，各项目标如期完成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一）以精准施策为第一责任，着力完善医疗保障体系，进一步提高我市医疗保障水平。一是积极稳妥推进基本医疗保险和生育保险苏州市级统筹。苏州市级统筹从20_到20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万；率先简化**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万人，进行失能评估万人，享受长护险待遇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万人次享受各类医疗救助金亿元。二是及时落实职工医保费阶段性减半征收政策。20_年2到6月份，对我市职工医保的单位缴费比例，由阶段性降费之前的8%，减半至4%征收。全年，为全市万家企业减少医保缴费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v^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20_医保窗口工作总结6</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20_医保窗口工作总结7</w:t>
      </w:r>
    </w:p>
    <w:p>
      <w:pPr>
        <w:ind w:left="0" w:right="0" w:firstLine="560"/>
        <w:spacing w:before="450" w:after="450" w:line="312" w:lineRule="auto"/>
      </w:pPr>
      <w:r>
        <w:rPr>
          <w:rFonts w:ascii="宋体" w:hAnsi="宋体" w:eastAsia="宋体" w:cs="宋体"/>
          <w:color w:val="000"/>
          <w:sz w:val="28"/>
          <w:szCs w:val="28"/>
        </w:rPr>
        <w:t xml:space="preserve">&gt;一、加强组织领导，强化领导责任落实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我局党组高度重视意识形态工作，成立意识形态工作领导小组，明确分管领导和兼职工作人员，将意识形态工作纳入年度工作报告和年终综合目标考评，与日常业务工作同部署、同落实、同检查、同考核。同时，将意识形态工作纳入党建工作责任制，实行“一把手”负总责，班子成员各负其责，明确工作责任，层层抓落实，确保意识形态领域安全，及时分析思想文化领域突出问题，有针对性地对重大事件、重要情况中的苗头性倾向性的问题进行引导。</w:t>
      </w:r>
    </w:p>
    <w:p>
      <w:pPr>
        <w:ind w:left="0" w:right="0" w:firstLine="560"/>
        <w:spacing w:before="450" w:after="450" w:line="312" w:lineRule="auto"/>
      </w:pPr>
      <w:r>
        <w:rPr>
          <w:rFonts w:ascii="宋体" w:hAnsi="宋体" w:eastAsia="宋体" w:cs="宋体"/>
          <w:color w:val="000"/>
          <w:sz w:val="28"/>
          <w:szCs w:val="28"/>
        </w:rPr>
        <w:t xml:space="preserve">&gt;二、加强理论学习，明确意识形态新形势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一是理论学习有实效。上半年以来，我局党组积极组织党员干部深入学习***新时代中国特色社会主义思想、党的十九大、十九届二中、三中、四中全会精神，及时传达中央、省、金华和兰溪市委市政府的重要决策部署及指示精神，教育引导全体党员坚持用党的最新理论成果武装头脑、指导实践、推动工作。为提高学习实效，上半年组织学习、研讨活动5次，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二是思想教育深开展。今年以来，围绕打赢疫情防控阻击战、加快复工复产进度各项工作，我局党组认真贯彻落实疫情联防联控会议精神，及时、扎实地完成了各项防控任务，为打赢疫情防控阻击战贡献了医保力量。同时，通过宣传，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三是作风建设更强化。聚焦“拼搏实干、争先进位”干部作风提升年，突出绝对忠诚、绝对可靠的政治标准，坚决防范形式主义、官僚主义。我局党员干部多次深入走访联系村，逐户进行医保政策宣传，询问家长里短，主动拉近与群众的距离。针对经济存在困难的家庭，党员干部们细致地了解家庭相关情况，悉心倾听其诉求，并邀请医共体签约医生上门为联系户提供健康咨询、健康查体等服务，扎实地将“百名局长联百村”、“万名党员联万户”活动落实到位。</w:t>
      </w:r>
    </w:p>
    <w:p>
      <w:pPr>
        <w:ind w:left="0" w:right="0" w:firstLine="560"/>
        <w:spacing w:before="450" w:after="450" w:line="312" w:lineRule="auto"/>
      </w:pPr>
      <w:r>
        <w:rPr>
          <w:rFonts w:ascii="宋体" w:hAnsi="宋体" w:eastAsia="宋体" w:cs="宋体"/>
          <w:color w:val="000"/>
          <w:sz w:val="28"/>
          <w:szCs w:val="28"/>
        </w:rPr>
        <w:t xml:space="preserve">&gt;三、加强舆论引导，确保舆论导向正确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20_医保窗口工作总结8</w:t>
      </w:r>
    </w:p>
    <w:p>
      <w:pPr>
        <w:ind w:left="0" w:right="0" w:firstLine="560"/>
        <w:spacing w:before="450" w:after="450" w:line="312" w:lineRule="auto"/>
      </w:pPr>
      <w:r>
        <w:rPr>
          <w:rFonts w:ascii="宋体" w:hAnsi="宋体" w:eastAsia="宋体" w:cs="宋体"/>
          <w:color w:val="000"/>
          <w:sz w:val="28"/>
          <w:szCs w:val="28"/>
        </w:rPr>
        <w:t xml:space="preserve">20_年，是江山市医保局成立的第一年，3月份组建完毕，4月份开始施行。组建完成后，我局坚持以新时代中国特色社会主义思想为指导,紧紧围绕以打击欺诈骗保为目标，着眼于依法行政素质的提高，开展了形式多样的打击欺诈骗保活动，现将20_年度行政执法工作总结如下：</w:t>
      </w:r>
    </w:p>
    <w:p>
      <w:pPr>
        <w:ind w:left="0" w:right="0" w:firstLine="560"/>
        <w:spacing w:before="450" w:after="450" w:line="312" w:lineRule="auto"/>
      </w:pPr>
      <w:r>
        <w:rPr>
          <w:rFonts w:ascii="宋体" w:hAnsi="宋体" w:eastAsia="宋体" w:cs="宋体"/>
          <w:color w:val="000"/>
          <w:sz w:val="28"/>
          <w:szCs w:val="28"/>
        </w:rPr>
        <w:t xml:space="preserve">一、依法开展行政执法情况。</w:t>
      </w:r>
    </w:p>
    <w:p>
      <w:pPr>
        <w:ind w:left="0" w:right="0" w:firstLine="560"/>
        <w:spacing w:before="450" w:after="450" w:line="312" w:lineRule="auto"/>
      </w:pPr>
      <w:r>
        <w:rPr>
          <w:rFonts w:ascii="宋体" w:hAnsi="宋体" w:eastAsia="宋体" w:cs="宋体"/>
          <w:color w:val="000"/>
          <w:sz w:val="28"/>
          <w:szCs w:val="28"/>
        </w:rPr>
        <w:t xml:space="preserve">1、医保行政部门没有行政许可职能。</w:t>
      </w:r>
    </w:p>
    <w:p>
      <w:pPr>
        <w:ind w:left="0" w:right="0" w:firstLine="560"/>
        <w:spacing w:before="450" w:after="450" w:line="312" w:lineRule="auto"/>
      </w:pPr>
      <w:r>
        <w:rPr>
          <w:rFonts w:ascii="宋体" w:hAnsi="宋体" w:eastAsia="宋体" w:cs="宋体"/>
          <w:color w:val="000"/>
          <w:sz w:val="28"/>
          <w:szCs w:val="28"/>
        </w:rPr>
        <w:t xml:space="preserve">2、依法查处欺诈骗保违法案件。20_年共受理案件数4件，办结案件数4件，结果公开数4起。其中2起案件追回医保基金万元，罚款万元。另2起案件移送公安机关侦查，目前刑拘1人，取保候审2人。无行政复议和行政诉讼案件。开创了衢州市医保领域成立以来行政处罚的先河。</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（1）因省医保局还没有制订行政执法实施清单，故我局还没有开展“双随机掌上执法”的行政检查工作；</w:t>
      </w:r>
    </w:p>
    <w:p>
      <w:pPr>
        <w:ind w:left="0" w:right="0" w:firstLine="560"/>
        <w:spacing w:before="450" w:after="450" w:line="312" w:lineRule="auto"/>
      </w:pPr>
      <w:r>
        <w:rPr>
          <w:rFonts w:ascii="宋体" w:hAnsi="宋体" w:eastAsia="宋体" w:cs="宋体"/>
          <w:color w:val="000"/>
          <w:sz w:val="28"/>
          <w:szCs w:val="28"/>
        </w:rPr>
        <w:t xml:space="preserve">（2）20_年我局没有发生行政强制、行政裁决、行政给付、行政确认、行政奖励等行政执法工作。</w:t>
      </w:r>
    </w:p>
    <w:p>
      <w:pPr>
        <w:ind w:left="0" w:right="0" w:firstLine="560"/>
        <w:spacing w:before="450" w:after="450" w:line="312" w:lineRule="auto"/>
      </w:pPr>
      <w:r>
        <w:rPr>
          <w:rFonts w:ascii="宋体" w:hAnsi="宋体" w:eastAsia="宋体" w:cs="宋体"/>
          <w:color w:val="000"/>
          <w:sz w:val="28"/>
          <w:szCs w:val="28"/>
        </w:rPr>
        <w:t xml:space="preserve">二、依法行政制度体系建设、加强学习、强化行政执法队伍，夯实执法基础工作。</w:t>
      </w:r>
    </w:p>
    <w:p>
      <w:pPr>
        <w:ind w:left="0" w:right="0" w:firstLine="560"/>
        <w:spacing w:before="450" w:after="450" w:line="312" w:lineRule="auto"/>
      </w:pPr>
      <w:r>
        <w:rPr>
          <w:rFonts w:ascii="宋体" w:hAnsi="宋体" w:eastAsia="宋体" w:cs="宋体"/>
          <w:color w:val="000"/>
          <w:sz w:val="28"/>
          <w:szCs w:val="28"/>
        </w:rPr>
        <w:t xml:space="preserve">1、加强学习、提升业务水平和执法能力。我们积极参加上级部门组织的各种政治、思想理论学习，不断提高政治理论素质，并能自觉运用党的政治理论来指导行政执法的方向，从而不断提高执法水平。在加强政治学习的同时，也不放松业务学习。为适应新形势下医保政执法的要求，提高医保系统执法人员依法行政和综合执法水平，规范医保行政执法程序，局基金监管科多次组织开展行政执法培训工作。在工作之余要求行政执法人员自觉学习医保相关法律、法规。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2、加强医保相关法律、法规的宣传。根本目的在于不断增强民众的法制意识，广泛开展多层次、形式多样的医保法律宣传活动，以“”集中宣传日、政策下乡赶圩为契机，充分利用新闻媒介宣传社会保险法，悬挂宣传横幅，深入宣传《社保法》等法律法规，进一步提高全民的法律意识。</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1、是执法成本过高，执法装备落后达不到现在的医保执法的需要，应加大行政执法资金投入。</w:t>
      </w:r>
    </w:p>
    <w:p>
      <w:pPr>
        <w:ind w:left="0" w:right="0" w:firstLine="560"/>
        <w:spacing w:before="450" w:after="450" w:line="312" w:lineRule="auto"/>
      </w:pPr>
      <w:r>
        <w:rPr>
          <w:rFonts w:ascii="宋体" w:hAnsi="宋体" w:eastAsia="宋体" w:cs="宋体"/>
          <w:color w:val="000"/>
          <w:sz w:val="28"/>
          <w:szCs w:val="28"/>
        </w:rPr>
        <w:t xml:space="preserve">2、是对法律、法规的宣传力度有待进一步加大，做好法律、法规的宣传应全方位、无死角开展宣传工作。</w:t>
      </w:r>
    </w:p>
    <w:p>
      <w:pPr>
        <w:ind w:left="0" w:right="0" w:firstLine="560"/>
        <w:spacing w:before="450" w:after="450" w:line="312" w:lineRule="auto"/>
      </w:pPr>
      <w:r>
        <w:rPr>
          <w:rFonts w:ascii="宋体" w:hAnsi="宋体" w:eastAsia="宋体" w:cs="宋体"/>
          <w:color w:val="000"/>
          <w:sz w:val="28"/>
          <w:szCs w:val="28"/>
        </w:rPr>
        <w:t xml:space="preserve">3、是执法人员的业务素质能力和执法水平还有待于进一步的提高，加强执法队伍的自身建设，不断提高业务工作水平，以利于今后执法工作的需要。</w:t>
      </w:r>
    </w:p>
    <w:p>
      <w:pPr>
        <w:ind w:left="0" w:right="0" w:firstLine="560"/>
        <w:spacing w:before="450" w:after="450" w:line="312" w:lineRule="auto"/>
      </w:pPr>
      <w:r>
        <w:rPr>
          <w:rFonts w:ascii="宋体" w:hAnsi="宋体" w:eastAsia="宋体" w:cs="宋体"/>
          <w:color w:val="000"/>
          <w:sz w:val="28"/>
          <w:szCs w:val="28"/>
        </w:rPr>
        <w:t xml:space="preserve">4、加强联合执法，建立长效机制，推进及完善两法衔接做到打击一处、震慑八方。</w:t>
      </w:r>
    </w:p>
    <w:p>
      <w:pPr>
        <w:ind w:left="0" w:right="0" w:firstLine="560"/>
        <w:spacing w:before="450" w:after="450" w:line="312" w:lineRule="auto"/>
      </w:pPr>
      <w:r>
        <w:rPr>
          <w:rFonts w:ascii="宋体" w:hAnsi="宋体" w:eastAsia="宋体" w:cs="宋体"/>
          <w:color w:val="000"/>
          <w:sz w:val="28"/>
          <w:szCs w:val="28"/>
        </w:rPr>
        <w:t xml:space="preserve">5.认真总结分析行政执法面临的问题，推广行政执法中的好做法、好经验，建立健全长效行政执法管理机制。</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20_医保窗口工作总结9</w:t>
      </w:r>
    </w:p>
    <w:p>
      <w:pPr>
        <w:ind w:left="0" w:right="0" w:firstLine="560"/>
        <w:spacing w:before="450" w:after="450" w:line="312" w:lineRule="auto"/>
      </w:pPr>
      <w:r>
        <w:rPr>
          <w:rFonts w:ascii="宋体" w:hAnsi="宋体" w:eastAsia="宋体" w:cs="宋体"/>
          <w:color w:val="000"/>
          <w:sz w:val="28"/>
          <w:szCs w:val="28"/>
        </w:rPr>
        <w:t xml:space="preserve">我于20__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__月)，不合格处方281张，修改西、成药处方189张,协助医生修改处方92份。审核中草药处方：442张(8月-12月)，不合格处方178张，修改中药处方__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__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__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20_医保窗口工作总结10</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20_医保窗口工作总结11</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20_医保窗口工作总结12</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上级业务主管部门的精心指导下，我局优化工作思路，全面贯彻落实上级有关文件精神和工作安排，担当作为、狠抓落实，做好医保服务经办工作，抓好医保基金运行管理、完善基本医疗服务体系，强化定点医药机构监管，杜绝基金不合理支出，医疗保障体系日趋完善，兜底作用明显，较好完成了各项工作任务。</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机构组建进展顺利，带好队伍夯实基础。按照县委、县政府关于机构改革的统一部署，我局于2月1日正式挂牌成立，在机构组建过程中，保证思想不乱、工作衔接有序，正常开展，干劲不减。在全局营造团结奋进的工作格局，人人参与其中，形成主要领导亲自抓，分管领导具体抓，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（二）医疗保障体系进一步完善，保障水平显著提高</w:t>
      </w:r>
    </w:p>
    <w:p>
      <w:pPr>
        <w:ind w:left="0" w:right="0" w:firstLine="560"/>
        <w:spacing w:before="450" w:after="450" w:line="312" w:lineRule="auto"/>
      </w:pPr>
      <w:r>
        <w:rPr>
          <w:rFonts w:ascii="宋体" w:hAnsi="宋体" w:eastAsia="宋体" w:cs="宋体"/>
          <w:color w:val="000"/>
          <w:sz w:val="28"/>
          <w:szCs w:val="28"/>
        </w:rPr>
        <w:t xml:space="preserve">1、基本医疗服务体系不断完善。截至目前，我县共有医保定点医疗机构37家，定点药店110家，定点卫生室390余家，定点机构遍布城乡，基本形成成布局合理、服务多样、质量优良的基本医疗保险服务体系，提高医疗服务管理水平和基金使用效率，更好地满足了参保人员基本医疗需求。随着医疗救助职能的整合到位，医保托底的功能进一步完善。</w:t>
      </w:r>
    </w:p>
    <w:p>
      <w:pPr>
        <w:ind w:left="0" w:right="0" w:firstLine="560"/>
        <w:spacing w:before="450" w:after="450" w:line="312" w:lineRule="auto"/>
      </w:pPr>
      <w:r>
        <w:rPr>
          <w:rFonts w:ascii="宋体" w:hAnsi="宋体" w:eastAsia="宋体" w:cs="宋体"/>
          <w:color w:val="000"/>
          <w:sz w:val="28"/>
          <w:szCs w:val="28"/>
        </w:rPr>
        <w:t xml:space="preserve">2、医药机构医疗质量和服务水平显著提升。4月10日，我局召开了由各定点医疗机构、各医保零售药店、各定点卫生室负责人共500余人参加的定点医药机构管理工作会议，对定点医药机构医保服务工作进行了再梳理、再强调，要求各定点医药机构严格履行服务协议，规范医疗服务行为，为参保居民享受高质量的医保服务进一步夯实了管理基础。</w:t>
      </w:r>
    </w:p>
    <w:p>
      <w:pPr>
        <w:ind w:left="0" w:right="0" w:firstLine="560"/>
        <w:spacing w:before="450" w:after="450" w:line="312" w:lineRule="auto"/>
      </w:pPr>
      <w:r>
        <w:rPr>
          <w:rFonts w:ascii="宋体" w:hAnsi="宋体" w:eastAsia="宋体" w:cs="宋体"/>
          <w:color w:val="000"/>
          <w:sz w:val="28"/>
          <w:szCs w:val="28"/>
        </w:rPr>
        <w:t xml:space="preserve">3、医疗保险集中征缴工作顺利完成。截至目前，全县城镇职工基本医疗保险参保56000余人，基金征缴2亿余元；城乡居民医疗保险参保790388人，个人缴纳参保费用近2亿元，各级财政补助4亿余元，圆满完成了集中征缴任务。自4月1日起，医保基金征缴职能已移交税务部门，我局积极配合税务部门做好征缴职能划转工作及持续做好参保登记业务工作，保证参保居民不因职能划转影响正常参保享受待遇。</w:t>
      </w:r>
    </w:p>
    <w:p>
      <w:pPr>
        <w:ind w:left="0" w:right="0" w:firstLine="560"/>
        <w:spacing w:before="450" w:after="450" w:line="312" w:lineRule="auto"/>
      </w:pPr>
      <w:r>
        <w:rPr>
          <w:rFonts w:ascii="宋体" w:hAnsi="宋体" w:eastAsia="宋体" w:cs="宋体"/>
          <w:color w:val="000"/>
          <w:sz w:val="28"/>
          <w:szCs w:val="28"/>
        </w:rPr>
        <w:t xml:space="preserve">4、做好特殊困难群体医疗保障工作。积极与县扶贫办、残联、民政局等部门对接，保证贫困人口参保率，确保贫困人口享受各项医保待遇，增强医疗救助的托底保障作用，助力打赢我县脱贫攻坚战。今年以来，共比对贫困人口4万余人。</w:t>
      </w:r>
    </w:p>
    <w:p>
      <w:pPr>
        <w:ind w:left="0" w:right="0" w:firstLine="560"/>
        <w:spacing w:before="450" w:after="450" w:line="312" w:lineRule="auto"/>
      </w:pPr>
      <w:r>
        <w:rPr>
          <w:rFonts w:ascii="宋体" w:hAnsi="宋体" w:eastAsia="宋体" w:cs="宋体"/>
          <w:color w:val="000"/>
          <w:sz w:val="28"/>
          <w:szCs w:val="28"/>
        </w:rPr>
        <w:t xml:space="preserve">5、做好特优群体及建国前老党员医疗保障工作。对建国前老党员和受升级表彰的“优秀党员”、“担当作为好干部”、高层次优秀人才等实现补充医疗保障，按现有医保制度规定报销医疗费用后，个人自付费用实行全额报销、托底保障、个人费用零负担。截至目前，做好70余人次个人信息确认工作，确保待遇享受不漏一人。</w:t>
      </w:r>
    </w:p>
    <w:p>
      <w:pPr>
        <w:ind w:left="0" w:right="0" w:firstLine="560"/>
        <w:spacing w:before="450" w:after="450" w:line="312" w:lineRule="auto"/>
      </w:pPr>
      <w:r>
        <w:rPr>
          <w:rFonts w:ascii="宋体" w:hAnsi="宋体" w:eastAsia="宋体" w:cs="宋体"/>
          <w:color w:val="000"/>
          <w:sz w:val="28"/>
          <w:szCs w:val="28"/>
        </w:rPr>
        <w:t xml:space="preserve">（三）逐步提高经办服务水平，规范基金拨付，基金运行情况平稳</w:t>
      </w:r>
    </w:p>
    <w:p>
      <w:pPr>
        <w:ind w:left="0" w:right="0" w:firstLine="560"/>
        <w:spacing w:before="450" w:after="450" w:line="312" w:lineRule="auto"/>
      </w:pPr>
      <w:r>
        <w:rPr>
          <w:rFonts w:ascii="宋体" w:hAnsi="宋体" w:eastAsia="宋体" w:cs="宋体"/>
          <w:color w:val="000"/>
          <w:sz w:val="28"/>
          <w:szCs w:val="28"/>
        </w:rPr>
        <w:t xml:space="preserve">1、强化政策落实，为基金运行管理做好保障。一分部署，九分落实，坚持把抓好政策落实作为医疗保障工作的总抓手，严格执行医疗保障政策。</w:t>
      </w:r>
    </w:p>
    <w:p>
      <w:pPr>
        <w:ind w:left="0" w:right="0" w:firstLine="560"/>
        <w:spacing w:before="450" w:after="450" w:line="312" w:lineRule="auto"/>
      </w:pPr>
      <w:r>
        <w:rPr>
          <w:rFonts w:ascii="宋体" w:hAnsi="宋体" w:eastAsia="宋体" w:cs="宋体"/>
          <w:color w:val="000"/>
          <w:sz w:val="28"/>
          <w:szCs w:val="28"/>
        </w:rPr>
        <w:t xml:space="preserve">2、完善一线窗口服务细节。进一步提高医保经办服务的精细度、便捷度、满意度，尽快走上科学、高效、顺畅，将热情融入服务全过程,开通电话、微信等多种外地就医转诊备案模式，有效简化办事流程，真正做到让群众办理业务方便、查询信息方便、报销费用方便。今年以来，共为参保群众办理转诊手续人3000余人次。</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20_医保窗口工作总结13</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20_医保窗口工作总结14</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全县有建档立卡贫困人口22285人，按政策个人缴费部分由政府全额资助。20_年建档立卡贫困人口参保人数是22285人，参保率为100%。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截止9月30日，20_年门诊特殊慢性病经组织专家组鉴定了13次，与卫健部门配合乡镇集中现场鉴定了13次，总共鉴定通过了1808人，其中建档立卡贫困患者鉴定通过861人。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20_年1月至9月30日适配867人。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20_年1月至9月30日救助2766人次，救助金额万元。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20_医保窗口工作总结15</w:t>
      </w:r>
    </w:p>
    <w:p>
      <w:pPr>
        <w:ind w:left="0" w:right="0" w:firstLine="560"/>
        <w:spacing w:before="450" w:after="450" w:line="312" w:lineRule="auto"/>
      </w:pPr>
      <w:r>
        <w:rPr>
          <w:rFonts w:ascii="宋体" w:hAnsi="宋体" w:eastAsia="宋体" w:cs="宋体"/>
          <w:color w:val="000"/>
          <w:sz w:val="28"/>
          <w:szCs w:val="28"/>
        </w:rPr>
        <w:t xml:space="preserve">20__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x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20_医保窗口工作总结17</w:t>
      </w:r>
    </w:p>
    <w:p>
      <w:pPr>
        <w:ind w:left="0" w:right="0" w:firstLine="560"/>
        <w:spacing w:before="450" w:after="450" w:line="312" w:lineRule="auto"/>
      </w:pPr>
      <w:r>
        <w:rPr>
          <w:rFonts w:ascii="宋体" w:hAnsi="宋体" w:eastAsia="宋体" w:cs="宋体"/>
          <w:color w:val="000"/>
          <w:sz w:val="28"/>
          <w:szCs w:val="28"/>
        </w:rPr>
        <w:t xml:space="preserve">20_年是一个格外艰难的一年,尽管这一年里有疫情的影响,但是在我院领导高度重视下，按照社保局安排的工作计划，遵循着“严格按照文件规定，吃透政策，大力宣传，稳步推进，狠抓落实”的总体思路，认真开展各项工作，经过全院医务人员的共同努力，我院的医疗保险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为使广大干部职工对新的医保政策及制度有较深的了解和全面的掌握，我们进行了广泛的宣传教育和学习活动，具体如下：</w:t>
      </w:r>
    </w:p>
    <w:p>
      <w:pPr>
        <w:ind w:left="0" w:right="0" w:firstLine="560"/>
        <w:spacing w:before="450" w:after="450" w:line="312" w:lineRule="auto"/>
      </w:pPr>
      <w:r>
        <w:rPr>
          <w:rFonts w:ascii="宋体" w:hAnsi="宋体" w:eastAsia="宋体" w:cs="宋体"/>
          <w:color w:val="000"/>
          <w:sz w:val="28"/>
          <w:szCs w:val="28"/>
        </w:rPr>
        <w:t xml:space="preserve">1. 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2. 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3. 加强医院信息化管理，在医院信息中心帮助下，通过加强医保软件管理，能更规范、更便捷，大大减少了差错的发生。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 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业务院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意识，提高了医疗质量，为参保人提供了良好的就医环境。</w:t>
      </w:r>
    </w:p>
    <w:p>
      <w:pPr>
        <w:ind w:left="0" w:right="0" w:firstLine="560"/>
        <w:spacing w:before="450" w:after="450" w:line="312" w:lineRule="auto"/>
      </w:pPr>
      <w:r>
        <w:rPr>
          <w:rFonts w:ascii="宋体" w:hAnsi="宋体" w:eastAsia="宋体" w:cs="宋体"/>
          <w:color w:val="000"/>
          <w:sz w:val="28"/>
          <w:szCs w:val="28"/>
        </w:rPr>
        <w:t xml:space="preserve">在办理医疗报销的过程中，我窗口工作人员积极地向每一位参保人员讲解医疗保险的相关政策和规定以及各项补助措施，认真详细的解答参保人提出的各种提问，努力做到不让一位参保患者或家属带着不满和疑惑离开。始终把“为参保患者提供优质高效的服务”放在重中之重。医保运行过程中，广大参保患者最关心的是医疗费用补偿问题，本着“便民、高效、廉洁”规范的服务宗旨，我科工作人员严格把关，实行医疗补助费用及时结算，大大提高了参保满意度。</w:t>
      </w:r>
    </w:p>
    <w:p>
      <w:pPr>
        <w:ind w:left="0" w:right="0" w:firstLine="560"/>
        <w:spacing w:before="450" w:after="450" w:line="312" w:lineRule="auto"/>
      </w:pPr>
      <w:r>
        <w:rPr>
          <w:rFonts w:ascii="宋体" w:hAnsi="宋体" w:eastAsia="宋体" w:cs="宋体"/>
          <w:color w:val="000"/>
          <w:sz w:val="28"/>
          <w:szCs w:val="28"/>
        </w:rPr>
        <w:t xml:space="preserve">以上就是20_年的工作总结，在总结的同时也发现了不少问题,以后将更加认真努力，让工作更加完善和顺利。</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20_医保窗口工作总结18</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年8月20日到20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20_医保窗口工作总结19</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市医疗保障局党组以“攻坚年”活动为抓手，坚持服务大局，聚焦主责主业，认真履职尽责，以创促新，积极适应新形势、新常态、新要求，奋发有为推进医疗保障事业改革发展，全力以赴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截至20_年11月底，全市医疗、生育保险参保人数分别达到万人和万人；全市职工医保基金核定应收333640万元、城乡居民医保基金核定应收310426万元；全市职工医保基金征缴达到316520万元，城乡居民医保基金征缴达到310426万元；全市职工医保基金支出337233万元，城乡居民医保基金支出300779万元。全市基本医疗保险参保率达，各项基金收支平衡、略有结余，较好地落实和保障类参保群众的各项待遇。</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（一）全力打好疫情防控攻坚战。</w:t>
      </w:r>
    </w:p>
    <w:p>
      <w:pPr>
        <w:ind w:left="0" w:right="0" w:firstLine="560"/>
        <w:spacing w:before="450" w:after="450" w:line="312" w:lineRule="auto"/>
      </w:pPr>
      <w:r>
        <w:rPr>
          <w:rFonts w:ascii="宋体" w:hAnsi="宋体" w:eastAsia="宋体" w:cs="宋体"/>
          <w:color w:val="000"/>
          <w:sz w:val="28"/>
          <w:szCs w:val="28"/>
        </w:rPr>
        <w:t xml:space="preserve">（二）深入推进“双报到”工作。</w:t>
      </w:r>
    </w:p>
    <w:p>
      <w:pPr>
        <w:ind w:left="0" w:right="0" w:firstLine="560"/>
        <w:spacing w:before="450" w:after="450" w:line="312" w:lineRule="auto"/>
      </w:pPr>
      <w:r>
        <w:rPr>
          <w:rFonts w:ascii="宋体" w:hAnsi="宋体" w:eastAsia="宋体" w:cs="宋体"/>
          <w:color w:val="000"/>
          <w:sz w:val="28"/>
          <w:szCs w:val="28"/>
        </w:rPr>
        <w:t xml:space="preserve">扎实开展“双报到”工作，将党员充分融入基层社会治理。局党组以身作则，疫情期间协助双报到社区解决口罩不足、消杀药品短缺问题，保障社区防疫物资供应。组织动员、督促党员干部到居住地社区就近报到、开展值班值守、消杀清洁、物资配送等志愿服务活动，疫情期间局系统41名党员干部累计参加社区抗疫476人次、1307小时，涌现出一批优秀^v^员和典型事迹。疫后常态化开展“双报到”，督促党员干部主动参与到防汛抗洪、汉江流域生态保护、安全大巡查、夜间巡逻等活动中，党员双报到率达100%，充分发挥了党员在基层治理中的先锋模范作用。</w:t>
      </w:r>
    </w:p>
    <w:p>
      <w:pPr>
        <w:ind w:left="0" w:right="0" w:firstLine="560"/>
        <w:spacing w:before="450" w:after="450" w:line="312" w:lineRule="auto"/>
      </w:pPr>
      <w:r>
        <w:rPr>
          <w:rFonts w:ascii="宋体" w:hAnsi="宋体" w:eastAsia="宋体" w:cs="宋体"/>
          <w:color w:val="000"/>
          <w:sz w:val="28"/>
          <w:szCs w:val="28"/>
        </w:rPr>
        <w:t xml:space="preserve">（三）全力以赴打好脱贫攻坚战。</w:t>
      </w:r>
    </w:p>
    <w:p>
      <w:pPr>
        <w:ind w:left="0" w:right="0" w:firstLine="560"/>
        <w:spacing w:before="450" w:after="450" w:line="312" w:lineRule="auto"/>
      </w:pPr>
      <w:r>
        <w:rPr>
          <w:rFonts w:ascii="宋体" w:hAnsi="宋体" w:eastAsia="宋体" w:cs="宋体"/>
          <w:color w:val="000"/>
          <w:sz w:val="28"/>
          <w:szCs w:val="28"/>
        </w:rPr>
        <w:t xml:space="preserve">在驻点扶贫方面：选派党员骨干充实到扶贫工作队，增强扶贫力量。落实“两天一夜”、“五天四夜”工作制，积极开展“四方会商”，与村委共谋产业发展，投入10余万元助力漫云村改善人居环境、扶持种植、养殖业发展。组织党员干部定期入户结对帮扶。与村干部联合举办主题党日，提振脱贫攻坚信心。在行业扶贫方面：一是全市338043名建档立卡贫困人员全部纳入医疗保障覆盖范围，参保率达到100%；二是针对中央巡视湖北提出的医保扶贫标准过高问题，出台《关于进一步做好农村贫困人口基本医疗保障工作的通知》，对我市健康扶贫政策进行了调整；三是各县（市、区）在县域内和市区的3家三甲医院均实现了“一站式、一票制”结算；四是全面落实新“985”待遇标准，医疗保险政策范围内报销比例达，门诊慢性病报销比例达80%。五是抓好扶贫领域巡视巡察反馈问题整改。先后解决了乡村医生招不进、留不住和部分建档立卡贫困人口医保补贴未落实等问题，补差支付一般诊疗费万元，提升了乡村医生收入。完成万余名贫困人口补贴整改，到位资金66万元。</w:t>
      </w:r>
    </w:p>
    <w:p>
      <w:pPr>
        <w:ind w:left="0" w:right="0" w:firstLine="560"/>
        <w:spacing w:before="450" w:after="450" w:line="312" w:lineRule="auto"/>
      </w:pPr>
      <w:r>
        <w:rPr>
          <w:rFonts w:ascii="宋体" w:hAnsi="宋体" w:eastAsia="宋体" w:cs="宋体"/>
          <w:color w:val="000"/>
          <w:sz w:val="28"/>
          <w:szCs w:val="28"/>
        </w:rPr>
        <w:t xml:space="preserve">（四）落实“六稳六保”，助力企业复工复产。</w:t>
      </w:r>
    </w:p>
    <w:p>
      <w:pPr>
        <w:ind w:left="0" w:right="0" w:firstLine="560"/>
        <w:spacing w:before="450" w:after="450" w:line="312" w:lineRule="auto"/>
      </w:pPr>
      <w:r>
        <w:rPr>
          <w:rFonts w:ascii="宋体" w:hAnsi="宋体" w:eastAsia="宋体" w:cs="宋体"/>
          <w:color w:val="000"/>
          <w:sz w:val="28"/>
          <w:szCs w:val="28"/>
        </w:rPr>
        <w:t xml:space="preserve">一是实行阶段性企业医保费减征，2月至6月共减征参保企业医保费亿元，减轻缴费负担。二是实施困难企业缓缴政策，可缓缴6个月。三是对流动资金困难的344家中小制造企业，实行按季征收，缓解资金流动紧张问题。四是落实“千名干部进千企”，帮助湖北朗东机电公司顺利享受社保、房产税等税费减免6万多元，协助企业贷款100万余元，协调法院解决企业欠账难题。协助超卓航空公司解决司法判决执行难问题，协调法院及时追缴企业欠账，结清企业官司，为企业上市保驾护航</w:t>
      </w:r>
    </w:p>
    <w:p>
      <w:pPr>
        <w:ind w:left="0" w:right="0" w:firstLine="560"/>
        <w:spacing w:before="450" w:after="450" w:line="312" w:lineRule="auto"/>
      </w:pPr>
      <w:r>
        <w:rPr>
          <w:rFonts w:ascii="宋体" w:hAnsi="宋体" w:eastAsia="宋体" w:cs="宋体"/>
          <w:color w:val="000"/>
          <w:sz w:val="28"/>
          <w:szCs w:val="28"/>
        </w:rPr>
        <w:t xml:space="preserve">（五）优化营商环境，推进医保“放管服”改革。</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20_医保窗口工作总结20</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v^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20_医保窗口工作总结21</w:t>
      </w:r>
    </w:p>
    <w:p>
      <w:pPr>
        <w:ind w:left="0" w:right="0" w:firstLine="560"/>
        <w:spacing w:before="450" w:after="450" w:line="312" w:lineRule="auto"/>
      </w:pPr>
      <w:r>
        <w:rPr>
          <w:rFonts w:ascii="宋体" w:hAnsi="宋体" w:eastAsia="宋体" w:cs="宋体"/>
          <w:color w:val="000"/>
          <w:sz w:val="28"/>
          <w:szCs w:val="28"/>
        </w:rPr>
        <w:t xml:space="preserve">20__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__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2025-05-01T16:22:00+08:00</dcterms:created>
  <dcterms:modified xsi:type="dcterms:W3CDTF">2025-05-01T16:22:00+08:00</dcterms:modified>
</cp:coreProperties>
</file>

<file path=docProps/custom.xml><?xml version="1.0" encoding="utf-8"?>
<Properties xmlns="http://schemas.openxmlformats.org/officeDocument/2006/custom-properties" xmlns:vt="http://schemas.openxmlformats.org/officeDocument/2006/docPropsVTypes"/>
</file>