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　　 民法典总结报告　　《中华人民共和国民法典》...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_TAG_h2]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202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