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科学兴趣小组活动工作总结参考5</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科学兴趣小组活动工作总结参考5，希望能帮助到大家! 　　科学兴趣小组活动工作总结参考5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科学兴趣小组活动工作总结参考5，希望能帮助到大家! [_TAG_h2]　　科学兴趣小组活动工作总结参考5</w:t>
      </w:r>
    </w:p>
    <w:p>
      <w:pPr>
        <w:ind w:left="0" w:right="0" w:firstLine="560"/>
        <w:spacing w:before="450" w:after="450" w:line="312" w:lineRule="auto"/>
      </w:pPr>
      <w:r>
        <w:rPr>
          <w:rFonts w:ascii="宋体" w:hAnsi="宋体" w:eastAsia="宋体" w:cs="宋体"/>
          <w:color w:val="000"/>
          <w:sz w:val="28"/>
          <w:szCs w:val="28"/>
        </w:rPr>
        <w:t xml:space="preserve">　　科学兴趣小组活动总结怎么写？以下是我们给你的范文格式参考。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　　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　　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　　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如：</w:t>
      </w:r>
    </w:p>
    <w:p>
      <w:pPr>
        <w:ind w:left="0" w:right="0" w:firstLine="560"/>
        <w:spacing w:before="450" w:after="450" w:line="312" w:lineRule="auto"/>
      </w:pPr>
      <w:r>
        <w:rPr>
          <w:rFonts w:ascii="宋体" w:hAnsi="宋体" w:eastAsia="宋体" w:cs="宋体"/>
          <w:color w:val="000"/>
          <w:sz w:val="28"/>
          <w:szCs w:val="28"/>
        </w:rPr>
        <w:t xml:space="preserve">　　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　　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　　③看谁想得新：要想到一般人想不到而又熟悉的东西，这就是思维中最有价值的新颖性。如：“用废旧的材料自己制作一件新颖的物品？”等，你能在这些小发明上再进行发明吗?</w:t>
      </w:r>
    </w:p>
    <w:p>
      <w:pPr>
        <w:ind w:left="0" w:right="0" w:firstLine="560"/>
        <w:spacing w:before="450" w:after="450" w:line="312" w:lineRule="auto"/>
      </w:pPr>
      <w:r>
        <w:rPr>
          <w:rFonts w:ascii="宋体" w:hAnsi="宋体" w:eastAsia="宋体" w:cs="宋体"/>
          <w:color w:val="000"/>
          <w:sz w:val="28"/>
          <w:szCs w:val="28"/>
        </w:rPr>
        <w:t xml:space="preserve">　　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　　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　　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　　①看谁做得多：争取机会多做，不光是追求数量上的多，还要做到品种上的多。发展系列化的思想，将一件作品发展成一系列的作品。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　　②看谁做得好：动手做得精细、认真，选材用得精当、得体，构思想得精巧、别致。这是对动手质量的最好检验。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　　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　　④看谁拆装得好：对于一些暂时不能动手搞创造的学生，可以让他们对一些玩具进行拆装，从拆装中研究结构、了解原理，学习和掌握科学知识。如：拆装飞机模型。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　　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　　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　　①看谁搜集的困难多：只有找到想要解决的问题和困难，才能有发明和创新的突破口，留心一下生活、学习中的遭遇，很可能就是一个受启发</w:t>
      </w:r>
    </w:p>
    <w:p>
      <w:pPr>
        <w:ind w:left="0" w:right="0" w:firstLine="560"/>
        <w:spacing w:before="450" w:after="450" w:line="312" w:lineRule="auto"/>
      </w:pPr>
      <w:r>
        <w:rPr>
          <w:rFonts w:ascii="宋体" w:hAnsi="宋体" w:eastAsia="宋体" w:cs="宋体"/>
          <w:color w:val="000"/>
          <w:sz w:val="28"/>
          <w:szCs w:val="28"/>
        </w:rPr>
        <w:t xml:space="preserve">　　的地方。</w:t>
      </w:r>
    </w:p>
    <w:p>
      <w:pPr>
        <w:ind w:left="0" w:right="0" w:firstLine="560"/>
        <w:spacing w:before="450" w:after="450" w:line="312" w:lineRule="auto"/>
      </w:pPr>
      <w:r>
        <w:rPr>
          <w:rFonts w:ascii="宋体" w:hAnsi="宋体" w:eastAsia="宋体" w:cs="宋体"/>
          <w:color w:val="000"/>
          <w:sz w:val="28"/>
          <w:szCs w:val="28"/>
        </w:rPr>
        <w:t xml:space="preserve">　　②看谁解决的方法新：解决问题要能符合自己的需要，想办法用最少的力气做最多的事，给人以耳目一新的惊奇，这就是创造中“新”的突破。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　　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　　④看谁创造的东西好：发明创造的东西要带给人方便，而且在外观上能给人精美的感受，另外还要注意创造的可行性和经济性。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　　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　　科学兴趣小组活动工作总结参考5</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　　科学兴趣小组活动工作总结参考5</w:t>
      </w:r>
    </w:p>
    <w:p>
      <w:pPr>
        <w:ind w:left="0" w:right="0" w:firstLine="560"/>
        <w:spacing w:before="450" w:after="450" w:line="312" w:lineRule="auto"/>
      </w:pPr>
      <w:r>
        <w:rPr>
          <w:rFonts w:ascii="宋体" w:hAnsi="宋体" w:eastAsia="宋体" w:cs="宋体"/>
          <w:color w:val="000"/>
          <w:sz w:val="28"/>
          <w:szCs w:val="28"/>
        </w:rPr>
        <w:t xml:space="preserve">　　在20xx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&gt;　　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　　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&gt;　　二、注重动手能力，培养创造精神。</w:t>
      </w:r>
    </w:p>
    <w:p>
      <w:pPr>
        <w:ind w:left="0" w:right="0" w:firstLine="560"/>
        <w:spacing w:before="450" w:after="450" w:line="312" w:lineRule="auto"/>
      </w:pPr>
      <w:r>
        <w:rPr>
          <w:rFonts w:ascii="宋体" w:hAnsi="宋体" w:eastAsia="宋体" w:cs="宋体"/>
          <w:color w:val="000"/>
          <w:sz w:val="28"/>
          <w:szCs w:val="28"/>
        </w:rPr>
        <w:t xml:space="preserve">　　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&gt;　　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　　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　　当然，我们清醒地认识到自己的工作只是开了个头，我们还需共同努力，在科技创新这块充满神秘色彩的土地上，我们才会走得更远。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