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关于202_年度创建精神文明单位工作总结报告【三篇】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文明是人类历史上积累的有利于认识和适应客观世界的人文精神和发明创造的总和，符合人类精神的追求，能够为绝大多数人所认可和接受。 以下是为大家整理的关于202_年度创建精神文明单位工作总结报告的文章3篇 ,欢迎品鉴！第1篇: 202_年度创建精...</w:t>
      </w:r>
    </w:p>
    <w:p>
      <w:pPr>
        <w:ind w:left="0" w:right="0" w:firstLine="560"/>
        <w:spacing w:before="450" w:after="450" w:line="312" w:lineRule="auto"/>
      </w:pPr>
      <w:r>
        <w:rPr>
          <w:rFonts w:ascii="宋体" w:hAnsi="宋体" w:eastAsia="宋体" w:cs="宋体"/>
          <w:color w:val="000"/>
          <w:sz w:val="28"/>
          <w:szCs w:val="28"/>
        </w:rPr>
        <w:t xml:space="preserve">文明是人类历史上积累的有利于认识和适应客观世界的人文精神和发明创造的总和，符合人类精神的追求，能够为绝大多数人所认可和接受。 以下是为大家整理的关于202_年度创建精神文明单位工作总结报告的文章3篇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2025-05-02T09:52:23+08:00</dcterms:created>
  <dcterms:modified xsi:type="dcterms:W3CDTF">2025-05-02T09:52:23+08:00</dcterms:modified>
</cp:coreProperties>
</file>

<file path=docProps/custom.xml><?xml version="1.0" encoding="utf-8"?>
<Properties xmlns="http://schemas.openxmlformats.org/officeDocument/2006/custom-properties" xmlns:vt="http://schemas.openxmlformats.org/officeDocument/2006/docPropsVTypes"/>
</file>