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检察院202_年党建工作总结3篇</w:t>
      </w:r>
      <w:bookmarkEnd w:id="1"/>
    </w:p>
    <w:p>
      <w:pPr>
        <w:jc w:val="center"/>
        <w:spacing w:before="0" w:after="450"/>
      </w:pPr>
      <w:r>
        <w:rPr>
          <w:rFonts w:ascii="Arial" w:hAnsi="Arial" w:eastAsia="Arial" w:cs="Arial"/>
          <w:color w:val="999999"/>
          <w:sz w:val="20"/>
          <w:szCs w:val="20"/>
        </w:rPr>
        <w:t xml:space="preserve">来源：网络  作者：青灯古佛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检察院是全世界各国普遍设立的国家机关，行使国家的检察权。我国宪法规定：“中华人民共和国人民检察院是国家的法律监督机关。”我国设立最高人民检察院、地方各级人民检察院和军事检察院等专门人民检察院。本站站今天为大家精心准备了检察院202_年党建工...</w:t>
      </w:r>
    </w:p>
    <w:p>
      <w:pPr>
        <w:ind w:left="0" w:right="0" w:firstLine="560"/>
        <w:spacing w:before="450" w:after="450" w:line="312" w:lineRule="auto"/>
      </w:pPr>
      <w:r>
        <w:rPr>
          <w:rFonts w:ascii="宋体" w:hAnsi="宋体" w:eastAsia="宋体" w:cs="宋体"/>
          <w:color w:val="000"/>
          <w:sz w:val="28"/>
          <w:szCs w:val="28"/>
        </w:rPr>
        <w:t xml:space="preserve">检察院是全世界各国普遍设立的国家机关，行使国家的检察权。我国宪法规定：“中华人民共和国人民检察院是国家的法律监督机关。”我国设立最高人民检察院、地方各级人民检察院和军事检察院等专门人民检察院。本站站今天为大家精心准备了检察院202_年党建工作总结3篇，希望对大家有所帮助![_TAG_h2]　　检察院202_年党建工作总结1篇</w:t>
      </w:r>
    </w:p>
    <w:p>
      <w:pPr>
        <w:ind w:left="0" w:right="0" w:firstLine="560"/>
        <w:spacing w:before="450" w:after="450" w:line="312" w:lineRule="auto"/>
      </w:pPr>
      <w:r>
        <w:rPr>
          <w:rFonts w:ascii="宋体" w:hAnsi="宋体" w:eastAsia="宋体" w:cs="宋体"/>
          <w:color w:val="000"/>
          <w:sz w:val="28"/>
          <w:szCs w:val="28"/>
        </w:rPr>
        <w:t xml:space="preserve">　　202_年，市检察院认真学习贯彻十九届四中、五中全会精神和习法治思想，积极推进党建与业务融合发展，先后被表彰为“xx省文明单位”、全市党建工作先进单位、市级机关先进直属党组织。</w:t>
      </w:r>
    </w:p>
    <w:p>
      <w:pPr>
        <w:ind w:left="0" w:right="0" w:firstLine="560"/>
        <w:spacing w:before="450" w:after="450" w:line="312" w:lineRule="auto"/>
      </w:pPr>
      <w:r>
        <w:rPr>
          <w:rFonts w:ascii="宋体" w:hAnsi="宋体" w:eastAsia="宋体" w:cs="宋体"/>
          <w:color w:val="000"/>
          <w:sz w:val="28"/>
          <w:szCs w:val="28"/>
        </w:rPr>
        <w:t xml:space="preserve">&gt;　　一、年度党建工作完成情况</w:t>
      </w:r>
    </w:p>
    <w:p>
      <w:pPr>
        <w:ind w:left="0" w:right="0" w:firstLine="560"/>
        <w:spacing w:before="450" w:after="450" w:line="312" w:lineRule="auto"/>
      </w:pPr>
      <w:r>
        <w:rPr>
          <w:rFonts w:ascii="宋体" w:hAnsi="宋体" w:eastAsia="宋体" w:cs="宋体"/>
          <w:color w:val="000"/>
          <w:sz w:val="28"/>
          <w:szCs w:val="28"/>
        </w:rPr>
        <w:t xml:space="preserve">　　（一）强化思想引领，切实提升政治站位。一是紧跟形势抓好创新理论学习。深入学习贯彻习近平新时代中国特色社会主义思想和党的十九届四中、五中全会精神，举办全市检察机关学习贯彻五中全会和市委全会精神辅导宣讲会，凝聚共识。二是突出重点抓好意识形态工作。落实意识形态工作责任制和专题研究汇报制度，制定《疫情防控工作方案》；制定检察论坛等活动事前报批制度，强化网络舆情阵地管理。三是围绕中心抓好主题活动开展。用活“学习强国”平台、机关党建网等，开展党建论文评比、党章党规知识竞赛；围绕争创“三个表率、一个模范”检察机关和“融党建”，开展案例化、课题化调研，1篇党建论文获评省院二等奖；9月份，承办市级机关党建工作片会。</w:t>
      </w:r>
    </w:p>
    <w:p>
      <w:pPr>
        <w:ind w:left="0" w:right="0" w:firstLine="560"/>
        <w:spacing w:before="450" w:after="450" w:line="312" w:lineRule="auto"/>
      </w:pPr>
      <w:r>
        <w:rPr>
          <w:rFonts w:ascii="宋体" w:hAnsi="宋体" w:eastAsia="宋体" w:cs="宋体"/>
          <w:color w:val="000"/>
          <w:sz w:val="28"/>
          <w:szCs w:val="28"/>
        </w:rPr>
        <w:t xml:space="preserve">　　（二）强化组织功能，突出抓好规范落实。一是着力夯实全面从严治党主体责任。召开机关委员会10次，3次向党组专题汇报党建工作，召开全市两级院机关党委书记工作座谈会和机关支部书记述职会；落实通报督查机制，召开党建督查整改部署会；制定《机关党支部“第一书记”制度方案》和责任清单，11月14日，《南通日报》专题报道。二是切实扛起疫情防控政治责任。开展“江海战疫党旗扬”活动，抽调13名党员组成“通检防疫突击队”，成立临时党支部，发慰问信、提倡议书，231名党员干警抗疫捐款56780元。三是深入推进机关支部标准化建设。紧贴“标准+示范”，认真落实支部“三会一课”“主题党日”活动，扎实开展“三优”表彰，组织“星级”党支部评定暨优秀主题党日案例征集；开展支部管理员培训，推进支部标准化建设。</w:t>
      </w:r>
    </w:p>
    <w:p>
      <w:pPr>
        <w:ind w:left="0" w:right="0" w:firstLine="560"/>
        <w:spacing w:before="450" w:after="450" w:line="312" w:lineRule="auto"/>
      </w:pPr>
      <w:r>
        <w:rPr>
          <w:rFonts w:ascii="宋体" w:hAnsi="宋体" w:eastAsia="宋体" w:cs="宋体"/>
          <w:color w:val="000"/>
          <w:sz w:val="28"/>
          <w:szCs w:val="28"/>
        </w:rPr>
        <w:t xml:space="preserve">　　（三）聚焦服务大局，着力推进党建融合。一是紧贴“争当‘三个表率’、争创‘模范机关’”扩大影响力。开展“学习苏州‘三大法宝’，答好南通‘发展四问’”和“发扬‘狼性’精神，走出‘舒适区’”大讨论，紧扣检察职能服务保障“三大攻坚战”，助力精准扶贫，设立“检盟共建e站”“检察官工作室”；推行法治副校长和“平安校园”建设；深化“检@正义”品牌建设，开展“党员示范岗”表彰和文明单位结对共建活动。二是紧贴“决战‘过万亿’、夺取‘双胜利’”提升贡献度。在全市两级院开展检察长“进园区、进项目、进企业”行动；深化运用“大数据+网格化+铁脚板”治理机制，制定《“网格+检格”行动方案》。10月份，专题召开“两个行动”推进会，138名干警深入3个街道27个社区147个网格开展活动。三是紧贴“弘扬新时代南通治水精神”催生高质量。组织“实地看”，集中参观轨道交通建设和涵闸智慧管控中心；开展“集中议”，进行常态化学习、面对面交流、家常式谈心；推动“深入查”，按照“体检式”排查要求，查摆问题短板；倡导“互相比”，举办“濠南教场”主题沙龙20期和援疆干部、抗疫一线、五四寄语等讲述报告会，激发“狼性”精神。</w:t>
      </w:r>
    </w:p>
    <w:p>
      <w:pPr>
        <w:ind w:left="0" w:right="0" w:firstLine="560"/>
        <w:spacing w:before="450" w:after="450" w:line="312" w:lineRule="auto"/>
      </w:pPr>
      <w:r>
        <w:rPr>
          <w:rFonts w:ascii="宋体" w:hAnsi="宋体" w:eastAsia="宋体" w:cs="宋体"/>
          <w:color w:val="000"/>
          <w:sz w:val="28"/>
          <w:szCs w:val="28"/>
        </w:rPr>
        <w:t xml:space="preserve">&gt;　　二、离退休干部党建工作情况</w:t>
      </w:r>
    </w:p>
    <w:p>
      <w:pPr>
        <w:ind w:left="0" w:right="0" w:firstLine="560"/>
        <w:spacing w:before="450" w:after="450" w:line="312" w:lineRule="auto"/>
      </w:pPr>
      <w:r>
        <w:rPr>
          <w:rFonts w:ascii="宋体" w:hAnsi="宋体" w:eastAsia="宋体" w:cs="宋体"/>
          <w:color w:val="000"/>
          <w:sz w:val="28"/>
          <w:szCs w:val="28"/>
        </w:rPr>
        <w:t xml:space="preserve">　　（一）突出政治引领，坚持抓好理论学习。落实“三会一课”抓好创新理论学习，利用老干部微信群定期转发“学习强国”、《人民日报》等理论文章。</w:t>
      </w:r>
    </w:p>
    <w:p>
      <w:pPr>
        <w:ind w:left="0" w:right="0" w:firstLine="560"/>
        <w:spacing w:before="450" w:after="450" w:line="312" w:lineRule="auto"/>
      </w:pPr>
      <w:r>
        <w:rPr>
          <w:rFonts w:ascii="宋体" w:hAnsi="宋体" w:eastAsia="宋体" w:cs="宋体"/>
          <w:color w:val="000"/>
          <w:sz w:val="28"/>
          <w:szCs w:val="28"/>
        </w:rPr>
        <w:t xml:space="preserve">　　（二）配合疫情防控，积极开展爱心捐款。成立“金剑志愿者服务队”，用好“周魁奖励基金”，老干部捐款37600元，支部离休干部金友林获评“全省先进个人”。</w:t>
      </w:r>
    </w:p>
    <w:p>
      <w:pPr>
        <w:ind w:left="0" w:right="0" w:firstLine="560"/>
        <w:spacing w:before="450" w:after="450" w:line="312" w:lineRule="auto"/>
      </w:pPr>
      <w:r>
        <w:rPr>
          <w:rFonts w:ascii="宋体" w:hAnsi="宋体" w:eastAsia="宋体" w:cs="宋体"/>
          <w:color w:val="000"/>
          <w:sz w:val="28"/>
          <w:szCs w:val="28"/>
        </w:rPr>
        <w:t xml:space="preserve">　　（三）凝聚支部合力，广泛开展主题活动。定期参加“老科协活动日”，开展“畅谈奔小康、助推双胜利”“迎重阳、话发展”等主题党日活动。金友林同志在南通科技学院作专题报告。</w:t>
      </w:r>
    </w:p>
    <w:p>
      <w:pPr>
        <w:ind w:left="0" w:right="0" w:firstLine="560"/>
        <w:spacing w:before="450" w:after="450" w:line="312" w:lineRule="auto"/>
      </w:pPr>
      <w:r>
        <w:rPr>
          <w:rFonts w:ascii="宋体" w:hAnsi="宋体" w:eastAsia="宋体" w:cs="宋体"/>
          <w:color w:val="000"/>
          <w:sz w:val="28"/>
          <w:szCs w:val="28"/>
        </w:rPr>
        <w:t xml:space="preserve">&gt;　　三、党建工作督察问题整改落实情况</w:t>
      </w:r>
    </w:p>
    <w:p>
      <w:pPr>
        <w:ind w:left="0" w:right="0" w:firstLine="560"/>
        <w:spacing w:before="450" w:after="450" w:line="312" w:lineRule="auto"/>
      </w:pPr>
      <w:r>
        <w:rPr>
          <w:rFonts w:ascii="宋体" w:hAnsi="宋体" w:eastAsia="宋体" w:cs="宋体"/>
          <w:color w:val="000"/>
          <w:sz w:val="28"/>
          <w:szCs w:val="28"/>
        </w:rPr>
        <w:t xml:space="preserve">　　（一）提高政治站位，认领问题清单。针对组织活动不规范、在线学习不达标、主题党日不丰富等3个方面问题，召开党组会、成立整改领导小组，制定整改方案。</w:t>
      </w:r>
    </w:p>
    <w:p>
      <w:pPr>
        <w:ind w:left="0" w:right="0" w:firstLine="560"/>
        <w:spacing w:before="450" w:after="450" w:line="312" w:lineRule="auto"/>
      </w:pPr>
      <w:r>
        <w:rPr>
          <w:rFonts w:ascii="宋体" w:hAnsi="宋体" w:eastAsia="宋体" w:cs="宋体"/>
          <w:color w:val="000"/>
          <w:sz w:val="28"/>
          <w:szCs w:val="28"/>
        </w:rPr>
        <w:t xml:space="preserve">　　（二）坚持问题导向，细化整改举措。一是夯实主体责任；二是推进支部标准化建设；三是扎实开展述考评；四是严格落实领导干部双重组织生活制度；五是完善领导干部上党课计划；六是结合职能开展主题党日活动。</w:t>
      </w:r>
    </w:p>
    <w:p>
      <w:pPr>
        <w:ind w:left="0" w:right="0" w:firstLine="560"/>
        <w:spacing w:before="450" w:after="450" w:line="312" w:lineRule="auto"/>
      </w:pPr>
      <w:r>
        <w:rPr>
          <w:rFonts w:ascii="宋体" w:hAnsi="宋体" w:eastAsia="宋体" w:cs="宋体"/>
          <w:color w:val="000"/>
          <w:sz w:val="28"/>
          <w:szCs w:val="28"/>
        </w:rPr>
        <w:t xml:space="preserve">　　（三）建立长效机制，确保整改成效。巩固整改工作成果，规范制度落实，增强党建活力。</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202_年，将认真学习五中全会精神和习法治思想，一是突出思想引领，提高党员理论素养；二是狠抓支部建设，推进党建业务融合发展；三是推动作风转变，提升服务保障效能；四是丰富群团活动，激发争先创优活力。</w:t>
      </w:r>
    </w:p>
    <w:p>
      <w:pPr>
        <w:ind w:left="0" w:right="0" w:firstLine="560"/>
        <w:spacing w:before="450" w:after="450" w:line="312" w:lineRule="auto"/>
      </w:pPr>
      <w:r>
        <w:rPr>
          <w:rFonts w:ascii="黑体" w:hAnsi="黑体" w:eastAsia="黑体" w:cs="黑体"/>
          <w:color w:val="000000"/>
          <w:sz w:val="36"/>
          <w:szCs w:val="36"/>
          <w:b w:val="1"/>
          <w:bCs w:val="1"/>
        </w:rPr>
        <w:t xml:space="preserve">　　检察院202_年党建工作总结2篇</w:t>
      </w:r>
    </w:p>
    <w:p>
      <w:pPr>
        <w:ind w:left="0" w:right="0" w:firstLine="560"/>
        <w:spacing w:before="450" w:after="450" w:line="312" w:lineRule="auto"/>
      </w:pPr>
      <w:r>
        <w:rPr>
          <w:rFonts w:ascii="宋体" w:hAnsi="宋体" w:eastAsia="宋体" w:cs="宋体"/>
          <w:color w:val="000"/>
          <w:sz w:val="28"/>
          <w:szCs w:val="28"/>
        </w:rPr>
        <w:t xml:space="preserve">　　202_年，是极不平凡、非同寻常的一年，面对突如其来的疫情，始终坚持党建统领，注重在疫情大考中，巩固和深化党建工作成效，检验和提升不忘初心、牢记使命主题教育成果，努力将党组织的政治优势和组织优势，转化为战疫情、防风险、促发展的工作优势，为打赢疫情防控战，服务为民提供了坚强的组织保障和队伍保障。</w:t>
      </w:r>
    </w:p>
    <w:p>
      <w:pPr>
        <w:ind w:left="0" w:right="0" w:firstLine="560"/>
        <w:spacing w:before="450" w:after="450" w:line="312" w:lineRule="auto"/>
      </w:pPr>
      <w:r>
        <w:rPr>
          <w:rFonts w:ascii="宋体" w:hAnsi="宋体" w:eastAsia="宋体" w:cs="宋体"/>
          <w:color w:val="000"/>
          <w:sz w:val="28"/>
          <w:szCs w:val="28"/>
        </w:rPr>
        <w:t xml:space="preserve">　　202_年党建工作特色亮点</w:t>
      </w:r>
    </w:p>
    <w:p>
      <w:pPr>
        <w:ind w:left="0" w:right="0" w:firstLine="560"/>
        <w:spacing w:before="450" w:after="450" w:line="312" w:lineRule="auto"/>
      </w:pPr>
      <w:r>
        <w:rPr>
          <w:rFonts w:ascii="宋体" w:hAnsi="宋体" w:eastAsia="宋体" w:cs="宋体"/>
          <w:color w:val="000"/>
          <w:sz w:val="28"/>
          <w:szCs w:val="28"/>
        </w:rPr>
        <w:t xml:space="preserve">　　一是扛起政治责任，全面组织发动，凝聚抗击疫情强大力量。局属单位各级党组织，坚持全面发动、全体动员，激励引导广大党员干部带头坚守岗位、带头恪尽职守、带头英勇奋战，不断增强党员干部“疫情就是命令、防控就是责任”的强烈使命感，教育引导党员干部在疫情防控、促进发展第一线践行初心使命。第一时间发出倡议书，全力支援社区疫情防控，及时成立10个临时党支部，分3批抽调500余名党员干部下沉社区，直接参战社区疫情防控，协助社区做好登记核查、体温检测、环境整治、法制宣传等工作，筑牢社区疫情防控网。广大在职党员积极回社区报到参与社区疫情防控工作达几万次，始终让党旗在防控疫情斗争第一线高高飘扬，同时，也涌现出一批先进典型，其中，1个集体荣获市级抗击新冠肺炎疫情先进集体，3名党员荣获市级抗击新冠肺炎疫情先进个人。</w:t>
      </w:r>
    </w:p>
    <w:p>
      <w:pPr>
        <w:ind w:left="0" w:right="0" w:firstLine="560"/>
        <w:spacing w:before="450" w:after="450" w:line="312" w:lineRule="auto"/>
      </w:pPr>
      <w:r>
        <w:rPr>
          <w:rFonts w:ascii="宋体" w:hAnsi="宋体" w:eastAsia="宋体" w:cs="宋体"/>
          <w:color w:val="000"/>
          <w:sz w:val="28"/>
          <w:szCs w:val="28"/>
        </w:rPr>
        <w:t xml:space="preserve">　　二是坚持党建引领，强化政治功能，在实战中创建党建品牌。立足疫情防控常态化实际，组织开展“创品牌、筑堡垒、战疫情”活动，实施了“示范引领”“巩固提升”“培先育优”三大工程。在每个局属单位选取1个工作相对规范、机制比较完善、取得成效较为明显的党支部进行重点建设，打造具有示范性、引领性的党建品牌。对各单位近年来创建的党建品牌，进行丰富和完善，提升党建品牌品质和内涵，其中，**党支部被评为首届“优秀党支部工作法”，党支部“党建+”美丽乡村建设被评为“党建工作优秀创新案例”。区分机关、基层、社会党组织3个层次，选取10个内设机构党支部，5个基层党支部和3个社会组织党支部进行分类指导、重点推树，为每个类别党支部树立标杆。一年来，探索和形成了一些好经验、做法，并提升固化为长效制度机制，在推动理论学习常态化方面，研究制定《政治理论学习日制度》;在强化正向激励方面，探索完善党员量化管理、奉献积分管理制度，研究制定《党员日常表现评估表》;在党风廉政建设方面，推行“廉政建设九宫格”机制，强化廉政风险评估和廉政监督。有效推动区域社会治理和服务重心向基层下移，为群众提供精准化、精细化服务，实现党建与队伍建设、执政为民、基层社会治理的有机融合。</w:t>
      </w:r>
    </w:p>
    <w:p>
      <w:pPr>
        <w:ind w:left="0" w:right="0" w:firstLine="560"/>
        <w:spacing w:before="450" w:after="450" w:line="312" w:lineRule="auto"/>
      </w:pPr>
      <w:r>
        <w:rPr>
          <w:rFonts w:ascii="宋体" w:hAnsi="宋体" w:eastAsia="宋体" w:cs="宋体"/>
          <w:color w:val="000"/>
          <w:sz w:val="28"/>
          <w:szCs w:val="28"/>
        </w:rPr>
        <w:t xml:space="preserve">　　三是加大宣传力度，弘扬先进典型，树立良好党员干部形象。大力总结宣传党员干部在疫情防控一线的感人事迹和动人瞬间，推出“党员疫先锋”、“战役笔记”、“战役时刻”“青春战疫”等系列专题报道，制作战疫微视频60余个，并依托省市两级新媒体进行多角度、深层次、全方位宣传推广，充分展现党员干部冲锋在前、勇于担当、忠诚奉献的良好形象。深入开展榜样人物选树活动，建立榜样人物选树推荐机制，紧紧围绕在疫情防控、中心工作、日常履职等方面中，表现突出的党员干部，每季度选树5名先进典型人物，积极营造向身边典型学习，向身边典型看齐的浓厚氛围，增强党员队伍内生动力。</w:t>
      </w:r>
    </w:p>
    <w:p>
      <w:pPr>
        <w:ind w:left="0" w:right="0" w:firstLine="560"/>
        <w:spacing w:before="450" w:after="450" w:line="312" w:lineRule="auto"/>
      </w:pPr>
      <w:r>
        <w:rPr>
          <w:rFonts w:ascii="宋体" w:hAnsi="宋体" w:eastAsia="宋体" w:cs="宋体"/>
          <w:color w:val="000"/>
          <w:sz w:val="28"/>
          <w:szCs w:val="28"/>
        </w:rPr>
        <w:t xml:space="preserve">　　202_年党建工作主要做法</w:t>
      </w:r>
    </w:p>
    <w:p>
      <w:pPr>
        <w:ind w:left="0" w:right="0" w:firstLine="560"/>
        <w:spacing w:before="450" w:after="450" w:line="312" w:lineRule="auto"/>
      </w:pPr>
      <w:r>
        <w:rPr>
          <w:rFonts w:ascii="宋体" w:hAnsi="宋体" w:eastAsia="宋体" w:cs="宋体"/>
          <w:color w:val="000"/>
          <w:sz w:val="28"/>
          <w:szCs w:val="28"/>
        </w:rPr>
        <w:t xml:space="preserve">　　一是强化思想政治引领，筑牢忠诚干净担当的政治品格。教育引领党员干部始终在思想上、政治上、行动上同与以习近平同志为核心的党中央保持高度一致，始终严守政治纪律和政治规矩，严格执行重大事项请示报告制度，确保工作始终沿着正确方向发展。建立健全理论武装制度，各单位充分发挥党委(党组)示范领学作用，带动党员干部全员学，及时跟进学习习近平总书记系列重要讲话精神和重要批示指示精神，《习近平谈治国理政》第三卷等内容，切实把思想和行动统一到中央、省委的决策部署上;创新运用“指尖党校”APP，组建“学而时习”青年理论学习小组，开展微型党课等形式，推动学习习近平新时代中国特色社会主义思想常态化。依托“三会一课”、主题党日等党建基本制度，结合习近平向抗美援朝胜利70周年、五一、七一、十一等重要节点，深入开展忠诚教育、革命传统和形势政策教育，筑牢思想根基。</w:t>
      </w:r>
    </w:p>
    <w:p>
      <w:pPr>
        <w:ind w:left="0" w:right="0" w:firstLine="560"/>
        <w:spacing w:before="450" w:after="450" w:line="312" w:lineRule="auto"/>
      </w:pPr>
      <w:r>
        <w:rPr>
          <w:rFonts w:ascii="宋体" w:hAnsi="宋体" w:eastAsia="宋体" w:cs="宋体"/>
          <w:color w:val="000"/>
          <w:sz w:val="28"/>
          <w:szCs w:val="28"/>
        </w:rPr>
        <w:t xml:space="preserve">　　二是强化规范化建设，夯实党组织建设基础。组织局属单位主要负责人参观党建实训基地，增强各单位抓党建工作的使命感、责任感。指导3个局属单位完成机关党委和机关纪委换届，进一步优化人员结构，配齐配强委员，强化机关党委和机关纪委职能作用。严格贯彻落实《中国共产党党和国家机关基层组织工作条例》，依托“A+T+C”党建工作模式，持续推进“三会一课”、主题党日、谈心谈话、组织生活会、民主评议党员标准化、规范化、制度化建设。加强党员队伍教育管理，发挥党支部的主体作用，采取教育引导、监督管理、主动关爱相结合的方式，组织开展党员意识提升行动，不断提升党员教育管理针对性和有效性。</w:t>
      </w:r>
    </w:p>
    <w:p>
      <w:pPr>
        <w:ind w:left="0" w:right="0" w:firstLine="560"/>
        <w:spacing w:before="450" w:after="450" w:line="312" w:lineRule="auto"/>
      </w:pPr>
      <w:r>
        <w:rPr>
          <w:rFonts w:ascii="宋体" w:hAnsi="宋体" w:eastAsia="宋体" w:cs="宋体"/>
          <w:color w:val="000"/>
          <w:sz w:val="28"/>
          <w:szCs w:val="28"/>
        </w:rPr>
        <w:t xml:space="preserve">　　三是强化关心关爱，增强职业获得感认同感。聚焦党员干部及其家庭面临的实际困难，精准开展慰问帮扶，为生活困难****等5人，申请温暖基金**元，慰问患大病职工**人，送去慰问金**元。多措并举，协调总工会累计慰问一线干部职工**人，送去慰问品**件。推动落实谈心谈话制度，常态化开展分管领导与分管部门负责人的谈心谈话，领导班子成员与普通干部的谈心谈话，并着重加强对年轻干部的谈心谈话，全面掌握党员干部思想动态，及时帮助党员干部解开思想疙瘩、缓解工作压力。疫情期间，各单位千方百计为民警配齐疫情防护装备，投入**元购买口罩、橡胶手套、防护服、护目镜等防控物资，为职工干部开展疫情防控工作和自身安全防护提供有力保障。</w:t>
      </w:r>
    </w:p>
    <w:p>
      <w:pPr>
        <w:ind w:left="0" w:right="0" w:firstLine="560"/>
        <w:spacing w:before="450" w:after="450" w:line="312" w:lineRule="auto"/>
      </w:pPr>
      <w:r>
        <w:rPr>
          <w:rFonts w:ascii="宋体" w:hAnsi="宋体" w:eastAsia="宋体" w:cs="宋体"/>
          <w:color w:val="000"/>
          <w:sz w:val="28"/>
          <w:szCs w:val="28"/>
        </w:rPr>
        <w:t xml:space="preserve">　　四是强化党风廉政建设，推进全面从严治党。压紧压实全面从严治党主体责任，健全完善责任链条，细化明确责任清单，层层签订责任书，层层传导责任压力，形成明责、知责、尽责、督责的闭环责任体系，确保全面从严治党责任一贯到底。建立督查巡查机制，组织各单位自查自纠、分析研判纪律作风形势4次，对各单位“专项警示教育活动开展情况，全面从严治党主体责任落实情况等，进行了全覆盖动态抽查，并对发现的问题及时反馈，督促整改。充分运用监督执纪“四种形态”，强化执纪审查，一年来，有效发挥了震慑作用。</w:t>
      </w:r>
    </w:p>
    <w:p>
      <w:pPr>
        <w:ind w:left="0" w:right="0" w:firstLine="560"/>
        <w:spacing w:before="450" w:after="450" w:line="312" w:lineRule="auto"/>
      </w:pPr>
      <w:r>
        <w:rPr>
          <w:rFonts w:ascii="宋体" w:hAnsi="宋体" w:eastAsia="宋体" w:cs="宋体"/>
          <w:color w:val="000"/>
          <w:sz w:val="28"/>
          <w:szCs w:val="28"/>
        </w:rPr>
        <w:t xml:space="preserve">　　202_年工作思路</w:t>
      </w:r>
    </w:p>
    <w:p>
      <w:pPr>
        <w:ind w:left="0" w:right="0" w:firstLine="560"/>
        <w:spacing w:before="450" w:after="450" w:line="312" w:lineRule="auto"/>
      </w:pPr>
      <w:r>
        <w:rPr>
          <w:rFonts w:ascii="宋体" w:hAnsi="宋体" w:eastAsia="宋体" w:cs="宋体"/>
          <w:color w:val="000"/>
          <w:sz w:val="28"/>
          <w:szCs w:val="28"/>
        </w:rPr>
        <w:t xml:space="preserve">　　202_年是建党100周年，是党中央“两个百年”宏伟目标的第一个百年之期，是向第二个百年目标迈进的开局之年，是“十四五”规划全面实施的开局之年，是党和国家发展历史上具有特殊意义的年份。工作的总体思路是：坚持以党的十九大精神和习近平新时代中国特色社会主义思想为指引，引导全体党员干部增强“四个意识”、坚定“四个自信”、做到“两个维护”，为建党100周年做出新的更大贡献。主要工作思路是：</w:t>
      </w:r>
    </w:p>
    <w:p>
      <w:pPr>
        <w:ind w:left="0" w:right="0" w:firstLine="560"/>
        <w:spacing w:before="450" w:after="450" w:line="312" w:lineRule="auto"/>
      </w:pPr>
      <w:r>
        <w:rPr>
          <w:rFonts w:ascii="宋体" w:hAnsi="宋体" w:eastAsia="宋体" w:cs="宋体"/>
          <w:color w:val="000"/>
          <w:sz w:val="28"/>
          <w:szCs w:val="28"/>
        </w:rPr>
        <w:t xml:space="preserve">　　一是坚持以贯彻落实十九届五中全会精神牵引，学深悟透坚定笃行。坚持把学习贯彻十九届五中全会精神，作为当前一项重要的政治任务来抓，深入开展“大学习、大宣讲、大研讨”活动各单位党组(党委)要率先垂范，组织专题学习、专题研讨，主要负责人要为本单位全体干部作1次专题宣讲报告，班子成员要到联系点和分管部门，开展1次理论宣讲，参加1次党支部专题组织生活。各基层党组织要依托“三会一课”、主题党日、组织生活等党建基层制度，举办1期专题读书班、撰写1篇心得体会、开展1次交流展示，确保学深悟透、入心入脑，督促指导各单位持续掀起学习宣传贯彻全会精神的热潮。着眼《建议》明确的目标要求和任务举措，教育引导广大党员干部，聚焦主业主责，充分发挥职能作用，促进经济社会高质量发展。</w:t>
      </w:r>
    </w:p>
    <w:p>
      <w:pPr>
        <w:ind w:left="0" w:right="0" w:firstLine="560"/>
        <w:spacing w:before="450" w:after="450" w:line="312" w:lineRule="auto"/>
      </w:pPr>
      <w:r>
        <w:rPr>
          <w:rFonts w:ascii="宋体" w:hAnsi="宋体" w:eastAsia="宋体" w:cs="宋体"/>
          <w:color w:val="000"/>
          <w:sz w:val="28"/>
          <w:szCs w:val="28"/>
        </w:rPr>
        <w:t xml:space="preserve">　　二是坚持以党建品牌建设为牵引，提升党建工作质量水平。持续开展党建品牌创建活动，丰富和深化“示范引领”“巩固提升”“培先育优”三大工程，大力推进一支部一品牌、一小组一特色、一党员一面旗建设，着力构建党建品牌引领、典型示范带动、以点带面促提升的党建工作新格局。持续推进党支部标准化规范化建设，按照“抓两头带中间”的工作思路，紧盯规范化建设基础薄弱的党支部，有针对性的进行指导帮建，着力补齐短板弱项，着力解决基层党组织建设发展不平衡等问题。</w:t>
      </w:r>
    </w:p>
    <w:p>
      <w:pPr>
        <w:ind w:left="0" w:right="0" w:firstLine="560"/>
        <w:spacing w:before="450" w:after="450" w:line="312" w:lineRule="auto"/>
      </w:pPr>
      <w:r>
        <w:rPr>
          <w:rFonts w:ascii="宋体" w:hAnsi="宋体" w:eastAsia="宋体" w:cs="宋体"/>
          <w:color w:val="000"/>
          <w:sz w:val="28"/>
          <w:szCs w:val="28"/>
        </w:rPr>
        <w:t xml:space="preserve">　　三是坚持以建纪念党100周年为牵引，筑牢党员干部理想信念根基。坚持以理想信念教育为根基，以党史、新中国史，形势政策，职业精神，道德操守为主要内容，突出党性锤炼，实践锻炼，探索构建具有职业特色的革命传统教育体系，不断完善常态化思想政治教育制度机制。创新开展思政实践课，依托“三会一课”、主题党日等党建基本制度，开展重温入党誓词、过党员政治生日、到红色教育基地接受党性教育等活动，强化党员思想淬炼。以党支部为主体，定期开展党员谈心日、志愿服务日、主题读书日、暖心行动日、社区工作日等形式多样的党员活动，持续强化党员意识，发挥党员先锋模范作用。</w:t>
      </w:r>
    </w:p>
    <w:p>
      <w:pPr>
        <w:ind w:left="0" w:right="0" w:firstLine="560"/>
        <w:spacing w:before="450" w:after="450" w:line="312" w:lineRule="auto"/>
      </w:pPr>
      <w:r>
        <w:rPr>
          <w:rFonts w:ascii="宋体" w:hAnsi="宋体" w:eastAsia="宋体" w:cs="宋体"/>
          <w:color w:val="000"/>
          <w:sz w:val="28"/>
          <w:szCs w:val="28"/>
        </w:rPr>
        <w:t xml:space="preserve">　　四是坚持以深化党风廉政建设为牵引，纵深推进全面从严治党。贯彻落实好《党委(党组)落实全面从严治党主体责任规定》，抓严抓实管党治党主体责任，确保上级的工作部署和要求得到有效落实。推动建立落实全面从严管治党主体责任制度，以明确责任为基本前提、以健全制度为根本保障、以责任追究为有力抓手，健全完善责任分解、督促检查、责任追究的完整链条，实现确责、督责、追责，逐级传导、层层落实，切实推动从严治党责任向基层延伸向。</w:t>
      </w:r>
    </w:p>
    <w:p>
      <w:pPr>
        <w:ind w:left="0" w:right="0" w:firstLine="560"/>
        <w:spacing w:before="450" w:after="450" w:line="312" w:lineRule="auto"/>
      </w:pPr>
      <w:r>
        <w:rPr>
          <w:rFonts w:ascii="黑体" w:hAnsi="黑体" w:eastAsia="黑体" w:cs="黑体"/>
          <w:color w:val="000000"/>
          <w:sz w:val="36"/>
          <w:szCs w:val="36"/>
          <w:b w:val="1"/>
          <w:bCs w:val="1"/>
        </w:rPr>
        <w:t xml:space="preserve">　　检察院202_年党建工作总结3篇</w:t>
      </w:r>
    </w:p>
    <w:p>
      <w:pPr>
        <w:ind w:left="0" w:right="0" w:firstLine="560"/>
        <w:spacing w:before="450" w:after="450" w:line="312" w:lineRule="auto"/>
      </w:pPr>
      <w:r>
        <w:rPr>
          <w:rFonts w:ascii="宋体" w:hAnsi="宋体" w:eastAsia="宋体" w:cs="宋体"/>
          <w:color w:val="000"/>
          <w:sz w:val="28"/>
          <w:szCs w:val="28"/>
        </w:rPr>
        <w:t xml:space="preserve">　　 一年来，X检察院紧紧围绕检察中心工作，结合检察队伍出现的新情况、新问题，不断更新党建工作思路，优化保障机制，强化责任落实，为检察工作科学发展提供了坚强有力的组织保障。</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坚持“党建+疫情防控”，守护群众生命健康。疫情防控期间，全体党员在X个小区疫情防控、包抓X镇疫情防控工作中，亮明身份，带动示范，取消休假，积极投身防疫一线，每日督查1次，主动参与小区执勤，体现了党员领导干部和检察干部的责任担当。党组班子成员亲临一线指挥部署、带头执勤，建立了联防联控工作机制，全院X名干警24小时轮流值守，搭建了帐篷、购买了电子测温仪、口罩等防疫用品，每天两次对X消毒，参与疫情防控工作人员占到了全院干警总数的X%。打好主动仗，通过微信公众号编发疫情防控应知应会、战“疫”先进人物事迹信息X条，印发工作预案、规定等X期。</w:t>
      </w:r>
    </w:p>
    <w:p>
      <w:pPr>
        <w:ind w:left="0" w:right="0" w:firstLine="560"/>
        <w:spacing w:before="450" w:after="450" w:line="312" w:lineRule="auto"/>
      </w:pPr>
      <w:r>
        <w:rPr>
          <w:rFonts w:ascii="宋体" w:hAnsi="宋体" w:eastAsia="宋体" w:cs="宋体"/>
          <w:color w:val="000"/>
          <w:sz w:val="28"/>
          <w:szCs w:val="28"/>
        </w:rPr>
        <w:t xml:space="preserve">　　（二）坚持“党建+检察工作”，推动检察工作转型发展。着眼全面加强党对检察工作的领导，树牢“四个意识”，坚定“四个自信”，坚决落实“两个维护”，确保检察工作正确政治方向。202_年，结合巩固深化“不忘初心、牢记使命”主题教育成果，积极开展检察机关“规范司法行为、全面从严治检、推动转型发展”大讨论活动，成立大讨论活动领导小组，制定了深入推进大讨论活动的十二条措施，各支部在周例会上对大讨论活动系列规范学习共计七次，各部门重点围绕规范司法行为、全面从严治检和推动转型发展方面进行广泛、深入讨论，进行自查自纠，建立整改台账。活动覆盖全院X个部门和所有干警。各主管领导和各部门共计查找各类问题X项，剖析原因X个，提出整改措施X项。</w:t>
      </w:r>
    </w:p>
    <w:p>
      <w:pPr>
        <w:ind w:left="0" w:right="0" w:firstLine="560"/>
        <w:spacing w:before="450" w:after="450" w:line="312" w:lineRule="auto"/>
      </w:pPr>
      <w:r>
        <w:rPr>
          <w:rFonts w:ascii="宋体" w:hAnsi="宋体" w:eastAsia="宋体" w:cs="宋体"/>
          <w:color w:val="000"/>
          <w:sz w:val="28"/>
          <w:szCs w:val="28"/>
        </w:rPr>
        <w:t xml:space="preserve">　　（三）坚持“党建+群众满意”，提升群众执法满意度。为助力法治涧西建设，切实提升检察机关执法满意度，扎实开展“五大一强”专项行动。采取院领导分包办事处、干警分包社区的走访方式，对全区X个办事处X个社区进行全覆盖式走访，向群众发放宣传资料X余份。走访过程中，干警与群众聊家常、话检察，详细了解基层群众诉求，收集整理涵盖提高办案力度、维护社会稳定、加强在校学生权益保护等各个方面的X余条意见建议，为我院今后改进检察工作提供了方向。</w:t>
      </w:r>
    </w:p>
    <w:p>
      <w:pPr>
        <w:ind w:left="0" w:right="0" w:firstLine="560"/>
        <w:spacing w:before="450" w:after="450" w:line="312" w:lineRule="auto"/>
      </w:pPr>
      <w:r>
        <w:rPr>
          <w:rFonts w:ascii="宋体" w:hAnsi="宋体" w:eastAsia="宋体" w:cs="宋体"/>
          <w:color w:val="000"/>
          <w:sz w:val="28"/>
          <w:szCs w:val="28"/>
        </w:rPr>
        <w:t xml:space="preserve">　　（四）坚持“党建+队伍建设”，促进检察队伍健康发展。制定完善《党组中心组政治理论学习制度》《202_年度党组理论学习中心组分专题集体学习安排意见》和干警年度学习教育计划。全年召开党组中心组学习X余次，不断组织副科级以上人员参加上级组织的习近平新时代中国特色社会主义思想和十九届；</w:t>
      </w:r>
    </w:p>
    <w:p>
      <w:pPr>
        <w:ind w:left="0" w:right="0" w:firstLine="560"/>
        <w:spacing w:before="450" w:after="450" w:line="312" w:lineRule="auto"/>
      </w:pPr>
      <w:r>
        <w:rPr>
          <w:rFonts w:ascii="宋体" w:hAnsi="宋体" w:eastAsia="宋体" w:cs="宋体"/>
          <w:color w:val="000"/>
          <w:sz w:val="28"/>
          <w:szCs w:val="28"/>
        </w:rPr>
        <w:t xml:space="preserve">　　历次全会精神学习培训，每周召开党支部周例会组织学习党章党规、学习系列讲话。同时，通过开展党组书记、检察长上党课、谈心谈话、参观红色教育基地、宣传身边的榜样等活动，号召全院干警争做“X式好党员”。干警唐韬涛的作品《弘扬X精神，争做出彩X人》在全省检察机关“弘扬X精神，争做出彩X人”微型党课评选活动中荣获二等奖。</w:t>
      </w:r>
    </w:p>
    <w:p>
      <w:pPr>
        <w:ind w:left="0" w:right="0" w:firstLine="560"/>
        <w:spacing w:before="450" w:after="450" w:line="312" w:lineRule="auto"/>
      </w:pPr>
      <w:r>
        <w:rPr>
          <w:rFonts w:ascii="宋体" w:hAnsi="宋体" w:eastAsia="宋体" w:cs="宋体"/>
          <w:color w:val="000"/>
          <w:sz w:val="28"/>
          <w:szCs w:val="28"/>
        </w:rPr>
        <w:t xml:space="preserve">　　（五）坚持“党建+工作创新”，打造检察机关特色品牌。充分发挥各党支部的主观能动性和工作创造性，结合各部门的业务特色和工作特点，扎实有效地开展了一系列主题突出、内容丰富的主题党日活动和党群活动。如未检局所在的第四党支部先后开展了X次“送法进校园”活动，公诉局所在的第二党支部结合年度案件多发情况开展了X专项斗争、处置非法吸收公众存款等相关法律知识的普法宣传，逐步打造出具有检察特色的党建品牌。我院制作的微视频《X》获得全省“我与宪法”优秀微视频征集展播活动一等奖，干警X的论文《习近平中国特色社会主义检察思想研究》被评为202_年全省检察机关党建理论研讨一等奖。</w:t>
      </w:r>
    </w:p>
    <w:p>
      <w:pPr>
        <w:ind w:left="0" w:right="0" w:firstLine="560"/>
        <w:spacing w:before="450" w:after="450" w:line="312" w:lineRule="auto"/>
      </w:pPr>
      <w:r>
        <w:rPr>
          <w:rFonts w:ascii="宋体" w:hAnsi="宋体" w:eastAsia="宋体" w:cs="宋体"/>
          <w:color w:val="000"/>
          <w:sz w:val="28"/>
          <w:szCs w:val="28"/>
        </w:rPr>
        <w:t xml:space="preserve">&gt;　　二、存在的问题及不足</w:t>
      </w:r>
    </w:p>
    <w:p>
      <w:pPr>
        <w:ind w:left="0" w:right="0" w:firstLine="560"/>
        <w:spacing w:before="450" w:after="450" w:line="312" w:lineRule="auto"/>
      </w:pPr>
      <w:r>
        <w:rPr>
          <w:rFonts w:ascii="宋体" w:hAnsi="宋体" w:eastAsia="宋体" w:cs="宋体"/>
          <w:color w:val="000"/>
          <w:sz w:val="28"/>
          <w:szCs w:val="28"/>
        </w:rPr>
        <w:t xml:space="preserve">　　（一）政治理论学习需要进一步深入。虽然通过党组会、全院干警会、支部周例会等进行了多种形式的集中学习，但有的干警学习的自觉性、积极性、主动性不强，往往是会上听听，没有达到入脑入心。有的干警认为自己是一名老同志，理论学习了不少，加上司法改革后业务工作日益繁重，自觉不自觉地放松了对理论学习的要求。</w:t>
      </w:r>
    </w:p>
    <w:p>
      <w:pPr>
        <w:ind w:left="0" w:right="0" w:firstLine="560"/>
        <w:spacing w:before="450" w:after="450" w:line="312" w:lineRule="auto"/>
      </w:pPr>
      <w:r>
        <w:rPr>
          <w:rFonts w:ascii="宋体" w:hAnsi="宋体" w:eastAsia="宋体" w:cs="宋体"/>
          <w:color w:val="000"/>
          <w:sz w:val="28"/>
          <w:szCs w:val="28"/>
        </w:rPr>
        <w:t xml:space="preserve">　　（二）党建工作投入精力相对不足。个别党员思想上还存在着“业务工作是务实，党建工作是务虚”的问题，片面认为党建工作就是表彰奖励、党员发展、困难帮扶等事项，将精力集中在业务工作上，对党建工作只是被动地去做，未能将党建工作与贯彻上级重大决策、阶段性重大工作紧密结合起来。</w:t>
      </w:r>
    </w:p>
    <w:p>
      <w:pPr>
        <w:ind w:left="0" w:right="0" w:firstLine="560"/>
        <w:spacing w:before="450" w:after="450" w:line="312" w:lineRule="auto"/>
      </w:pPr>
      <w:r>
        <w:rPr>
          <w:rFonts w:ascii="宋体" w:hAnsi="宋体" w:eastAsia="宋体" w:cs="宋体"/>
          <w:color w:val="000"/>
          <w:sz w:val="28"/>
          <w:szCs w:val="28"/>
        </w:rPr>
        <w:t xml:space="preserve">　　（三）群众观念、宗旨意识需进一步坚定。有的党员干部由于平时在机关处理工作比较繁忙，间接听取汇报多，直接联系群众比较少，面对面沟通交流比较少，和基层群众的联系不够紧密，直接听取群众的呼声少。</w:t>
      </w:r>
    </w:p>
    <w:p>
      <w:pPr>
        <w:ind w:left="0" w:right="0" w:firstLine="560"/>
        <w:spacing w:before="450" w:after="450" w:line="312" w:lineRule="auto"/>
      </w:pPr>
      <w:r>
        <w:rPr>
          <w:rFonts w:ascii="宋体" w:hAnsi="宋体" w:eastAsia="宋体" w:cs="宋体"/>
          <w:color w:val="000"/>
          <w:sz w:val="28"/>
          <w:szCs w:val="28"/>
        </w:rPr>
        <w:t xml:space="preserve">　　（四）创新意识有待加强。近年来，检察机关司法体制改革、国家监察体制改革、检察机制等多重改革叠加。面对检察职能的重大变化和管理体制机制的重大调整，有的党员干部没有把基层创新和顶层设计很好地结合起来，思想观念与新形势、新任务的要求尚不完全适应，工作信心不足，对机关党建工作的新要求、新规定不够明确，工作缺乏新意，面对新形势、新问题、新情况工作方法简单，创新意识不强。</w:t>
      </w:r>
    </w:p>
    <w:p>
      <w:pPr>
        <w:ind w:left="0" w:right="0" w:firstLine="560"/>
        <w:spacing w:before="450" w:after="450" w:line="312" w:lineRule="auto"/>
      </w:pPr>
      <w:r>
        <w:rPr>
          <w:rFonts w:ascii="宋体" w:hAnsi="宋体" w:eastAsia="宋体" w:cs="宋体"/>
          <w:color w:val="000"/>
          <w:sz w:val="28"/>
          <w:szCs w:val="28"/>
        </w:rPr>
        <w:t xml:space="preserve">　　（五）党建责任落实、担当精神不够。有的同志工作标准不高，不求有功但求无过，缺乏跳起来摘桃子的精神；</w:t>
      </w:r>
    </w:p>
    <w:p>
      <w:pPr>
        <w:ind w:left="0" w:right="0" w:firstLine="560"/>
        <w:spacing w:before="450" w:after="450" w:line="312" w:lineRule="auto"/>
      </w:pPr>
      <w:r>
        <w:rPr>
          <w:rFonts w:ascii="宋体" w:hAnsi="宋体" w:eastAsia="宋体" w:cs="宋体"/>
          <w:color w:val="000"/>
          <w:sz w:val="28"/>
          <w:szCs w:val="28"/>
        </w:rPr>
        <w:t xml:space="preserve">　　有的同志在其位不尽其力，工作办法不多，问题症结找不准，措施效果不好；</w:t>
      </w:r>
    </w:p>
    <w:p>
      <w:pPr>
        <w:ind w:left="0" w:right="0" w:firstLine="560"/>
        <w:spacing w:before="450" w:after="450" w:line="312" w:lineRule="auto"/>
      </w:pPr>
      <w:r>
        <w:rPr>
          <w:rFonts w:ascii="宋体" w:hAnsi="宋体" w:eastAsia="宋体" w:cs="宋体"/>
          <w:color w:val="000"/>
          <w:sz w:val="28"/>
          <w:szCs w:val="28"/>
        </w:rPr>
        <w:t xml:space="preserve">　　有的同志看问题缺乏高度，习惯于讲客观理由，不注意从主观上找原因，抓工作没有紧迫感。</w:t>
      </w:r>
    </w:p>
    <w:p>
      <w:pPr>
        <w:ind w:left="0" w:right="0" w:firstLine="560"/>
        <w:spacing w:before="450" w:after="450" w:line="312" w:lineRule="auto"/>
      </w:pPr>
      <w:r>
        <w:rPr>
          <w:rFonts w:ascii="宋体" w:hAnsi="宋体" w:eastAsia="宋体" w:cs="宋体"/>
          <w:color w:val="000"/>
          <w:sz w:val="28"/>
          <w:szCs w:val="28"/>
        </w:rPr>
        <w:t xml:space="preserve">&gt;　　三、下步思路</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一是增强学习的自觉性。强化知行合一，找准学习与工作的结合点，把学习贯彻习近平新时代中国特色社会主义思想和党的十九大精神作为当前和今后一个时期的首要政治任务，坚持党组中心组学习和支部周例会学习，院领导和部门负责人带头学习，积极开展辅导授课、知识竞赛、座谈研讨等活动。二是增强学习的系统性。以习近平新时代中国特色社会主义思想和党的十九大精神为统领，理清理论脉络，放宽学习视野，全面学、系统学、深入学，学原文、读原著、悟原理。同时，还要学习与检察工作相关的业务知识，做到既提高政治敏锐性、政治鉴别力，又提升知识层次和能力水平。三是增强学习的实效性。坚持在理论联系实际、理论指导实践上下功夫，深入研究检察工作面临的形势任务、机遇挑战和矛盾问题，明确工作思路，不断提升检察工作发展水平。</w:t>
      </w:r>
    </w:p>
    <w:p>
      <w:pPr>
        <w:ind w:left="0" w:right="0" w:firstLine="560"/>
        <w:spacing w:before="450" w:after="450" w:line="312" w:lineRule="auto"/>
      </w:pPr>
      <w:r>
        <w:rPr>
          <w:rFonts w:ascii="宋体" w:hAnsi="宋体" w:eastAsia="宋体" w:cs="宋体"/>
          <w:color w:val="000"/>
          <w:sz w:val="28"/>
          <w:szCs w:val="28"/>
        </w:rPr>
        <w:t xml:space="preserve">　　（二）创新党建工作机制，推进党建规范化建设。一是立足政治建检，进一步强化抓好党建是最大政绩的理念，认真梳理现有基层党建工作制度，建立健全党员管理制度，进一步规范党建工作。二是通过业务培训，促进党支部班子成员、党务干事、党小组长进一步熟悉业务、规范工作；</w:t>
      </w:r>
    </w:p>
    <w:p>
      <w:pPr>
        <w:ind w:left="0" w:right="0" w:firstLine="560"/>
        <w:spacing w:before="450" w:after="450" w:line="312" w:lineRule="auto"/>
      </w:pPr>
      <w:r>
        <w:rPr>
          <w:rFonts w:ascii="宋体" w:hAnsi="宋体" w:eastAsia="宋体" w:cs="宋体"/>
          <w:color w:val="000"/>
          <w:sz w:val="28"/>
          <w:szCs w:val="28"/>
        </w:rPr>
        <w:t xml:space="preserve">　　通过深入开展支部规范化建设，有效巩固党建基础，提升党建水平。三是不断完善党组负总责、党组书记为第一责任人、班子成员分工负责、党总支、支部推进落实的检察机关党建工作责任体系，从根本上解决党建工作泛化虚化的问题。</w:t>
      </w:r>
    </w:p>
    <w:p>
      <w:pPr>
        <w:ind w:left="0" w:right="0" w:firstLine="560"/>
        <w:spacing w:before="450" w:after="450" w:line="312" w:lineRule="auto"/>
      </w:pPr>
      <w:r>
        <w:rPr>
          <w:rFonts w:ascii="宋体" w:hAnsi="宋体" w:eastAsia="宋体" w:cs="宋体"/>
          <w:color w:val="000"/>
          <w:sz w:val="28"/>
          <w:szCs w:val="28"/>
        </w:rPr>
        <w:t xml:space="preserve">　　（三）坚持从严治检，切实落实责任。一是全面贯彻新时代党的建设总要求，切实在巩固提升、狠抓质量上下功夫，认真落实党的组织生活模式，积极探索“互联网+党建”工作模式，毫不松懈抓好意识形态工作，持续加强党支部建设，推动党建工作再上新台阶。二是强化队伍教育管理。从严格上下班纪律入手，大力整治机关管理中存在的问题，加强队伍管理，及时消除隐患。狠抓反面典型，加大追究问责力度，严肃查办并及时曝光干警严重违法违纪案件，营造震慑、知止、不敢的氛围。三是坚持从严治检与从优待检并重。认真落实各项从优待检措施，围绕干警体检、子女入学、特困干警救助等，真心实意解决事关干警切身利益的困难和问题，把好事办好、实事办实，把干警的心凝聚到党组周围。四是不断提升干警素能。适应检察人员分类管理改革，按照“五个过硬”要求，大力开展教育培训、岗位练兵等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2025-08-11T07:35:31+08:00</dcterms:created>
  <dcterms:modified xsi:type="dcterms:W3CDTF">2025-08-11T07:35:31+08:00</dcterms:modified>
</cp:coreProperties>
</file>

<file path=docProps/custom.xml><?xml version="1.0" encoding="utf-8"?>
<Properties xmlns="http://schemas.openxmlformats.org/officeDocument/2006/custom-properties" xmlns:vt="http://schemas.openxmlformats.org/officeDocument/2006/docPropsVTypes"/>
</file>