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党支部标准化建设工作总结3篇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w:t>
      </w:r>
    </w:p>
    <w:p>
      <w:pPr>
        <w:ind w:left="0" w:right="0" w:firstLine="560"/>
        <w:spacing w:before="450" w:after="450" w:line="312" w:lineRule="auto"/>
      </w:pPr>
      <w:r>
        <w:rPr>
          <w:rFonts w:ascii="宋体" w:hAnsi="宋体" w:eastAsia="宋体" w:cs="宋体"/>
          <w:color w:val="000"/>
          <w:sz w:val="28"/>
          <w:szCs w:val="28"/>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好党支部”、“五好基层党支部”等荣誉称号。大家创业网今天为大家精心准备了党支部标准化建设工作总结3篇，希望对大家有所帮助![_TAG_h2]　　党支部标准化建设工作总结1</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党支部标准化建设工作总结2</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一、加强培训，掌握标准，确保“方向明”</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党支部标准化建设工作总结3</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 XX工作的全过程。协助修改党委中心组学习计划，组织中心组学习 X 次，组织召开支委会 X 次，召开党员大会 X 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 次，党课 X 次，“主题党日”X 次;采取“请进来、走出去”等方式，组织党员干部赴 X 等地开展党性教育 X 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 XX 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 X%;组织局机关党支部与XX 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 XX 工作，积极推行 X 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 X 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 X 余人次;采取政策引导、企业合作、精准扶贫等多种渠道，落实帮扶第一书记村资金 X 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 XX 中心工作，结合“XX”党建品牌的培育，努力把党建工作的成效和单位总体发展有机结合起来，推动 XX 事业不断发展。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