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济南高级焊工工作总结(热门16篇)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济南高级焊工工作总结1主要设备材料及其要求：1、焊接电源可用Bx2-1000型焊接变压器;焊接夹具，应具有必须刚度，使用灵巧，坚固耐用，上、下钳口同轴;焊剂应采用E431或E433型高锰、高硅焊剂，在使用前须经烘箱250℃烘焙1h;控制箱(...</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济南高级焊工工作总结2</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济南高级焊工工作总结6</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济南高级焊工工作总结7</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济南高级焊工工作总结8</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&gt;一、提高安全意识，确保安全生产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济南高级焊工工作总结9</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济南高级焊工工作总结13</w:t>
      </w:r>
    </w:p>
    <w:p>
      <w:pPr>
        <w:ind w:left="0" w:right="0" w:firstLine="560"/>
        <w:spacing w:before="450" w:after="450" w:line="312" w:lineRule="auto"/>
      </w:pPr>
      <w:r>
        <w:rPr>
          <w:rFonts w:ascii="宋体" w:hAnsi="宋体" w:eastAsia="宋体" w:cs="宋体"/>
          <w:color w:val="000"/>
          <w:sz w:val="28"/>
          <w:szCs w:val="28"/>
        </w:rPr>
        <w:t xml:space="preserve">  进入工厂工作已一月余，从初入工厂时被工厂翻天覆地的变化所震惊到现在在师父的指导下进行简单的操作。回想一路走来，可谓感触颇深，受益良多。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  分配到班组后的第一课是“安全生产知识”。师父要求我们对不了解的设备不乱触摸、操作，并时刻注意车间内地面上的电线，悬空的吊具吊绳等等。杜绝一切安全隐患。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  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  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  虽然我们进行了初步的理论学习，并由师父的悉心指导，但真正进入实际生产操作时，我还是感到了辛苦和困难。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  首先，由于数控直条切割机的安装位置与机床初始设置不同，说明书中的x、y轴和实际的x、y轴相反，让我很长时间调整不过来。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  其次，我了解到只是编程、操作是远远不够的。比如在七个大型板材时，为了保障其他工段的材料供应，提高生产效率是必不可少的。师父会在切割时多加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  一道刀，在保证内应力不变的情况下，使钢板同步受热，同步膨胀，同步切割，同步变形，将原来生产两块板材的四道刀变成三道刀，达到节约板材，节约气体，节约时间，提高效率的目的。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  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  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  随着学习的深入，我将以更加踏实的心态，刻苦学习基础知识，立足本职工作，以期取得更大的发展。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济南高级焊工工作总结14</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济南高级焊工工作总结15</w:t>
      </w:r>
    </w:p>
    <w:p>
      <w:pPr>
        <w:ind w:left="0" w:right="0" w:firstLine="560"/>
        <w:spacing w:before="450" w:after="450" w:line="312" w:lineRule="auto"/>
      </w:pPr>
      <w:r>
        <w:rPr>
          <w:rFonts w:ascii="宋体" w:hAnsi="宋体" w:eastAsia="宋体" w:cs="宋体"/>
          <w:color w:val="000"/>
          <w:sz w:val="28"/>
          <w:szCs w:val="28"/>
        </w:rPr>
        <w:t xml:space="preserve">&gt;  一、焊接材料的选用</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&gt;  二、预热</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&gt;  三、后热</w:t>
      </w:r>
    </w:p>
    <w:p>
      <w:pPr>
        <w:ind w:left="0" w:right="0" w:firstLine="560"/>
        <w:spacing w:before="450" w:after="450" w:line="312" w:lineRule="auto"/>
      </w:pPr>
      <w:r>
        <w:rPr>
          <w:rFonts w:ascii="宋体" w:hAnsi="宋体" w:eastAsia="宋体" w:cs="宋体"/>
          <w:color w:val="000"/>
          <w:sz w:val="28"/>
          <w:szCs w:val="28"/>
        </w:rPr>
        <w:t xml:space="preserve">  加速扩散氢的逸出，防止产生延迟裂纹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  后热特别对防止强度等级较高的低合金钢和约束较大的焊接结构产生延迟裂纹十分有效，所以后热也称消氢处理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  有利于降低预热温度</w:t>
      </w:r>
    </w:p>
    <w:p>
      <w:pPr>
        <w:ind w:left="0" w:right="0" w:firstLine="560"/>
        <w:spacing w:before="450" w:after="450" w:line="312" w:lineRule="auto"/>
      </w:pPr>
      <w:r>
        <w:rPr>
          <w:rFonts w:ascii="宋体" w:hAnsi="宋体" w:eastAsia="宋体" w:cs="宋体"/>
          <w:color w:val="000"/>
          <w:sz w:val="28"/>
          <w:szCs w:val="28"/>
        </w:rPr>
        <w:t xml:space="preserve">  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&gt;  四、焊后热处理</w:t>
      </w:r>
    </w:p>
    <w:p>
      <w:pPr>
        <w:ind w:left="0" w:right="0" w:firstLine="560"/>
        <w:spacing w:before="450" w:after="450" w:line="312" w:lineRule="auto"/>
      </w:pPr>
      <w:r>
        <w:rPr>
          <w:rFonts w:ascii="宋体" w:hAnsi="宋体" w:eastAsia="宋体" w:cs="宋体"/>
          <w:color w:val="000"/>
          <w:sz w:val="28"/>
          <w:szCs w:val="28"/>
        </w:rPr>
        <w:t xml:space="preserve">  1.焊接热处理的目的</w:t>
      </w:r>
    </w:p>
    <w:p>
      <w:pPr>
        <w:ind w:left="0" w:right="0" w:firstLine="560"/>
        <w:spacing w:before="450" w:after="450" w:line="312" w:lineRule="auto"/>
      </w:pPr>
      <w:r>
        <w:rPr>
          <w:rFonts w:ascii="宋体" w:hAnsi="宋体" w:eastAsia="宋体" w:cs="宋体"/>
          <w:color w:val="000"/>
          <w:sz w:val="28"/>
          <w:szCs w:val="28"/>
        </w:rPr>
        <w:t xml:space="preserve">  1）降低或消除焊接残余应力</w:t>
      </w:r>
    </w:p>
    <w:p>
      <w:pPr>
        <w:ind w:left="0" w:right="0" w:firstLine="560"/>
        <w:spacing w:before="450" w:after="450" w:line="312" w:lineRule="auto"/>
      </w:pPr>
      <w:r>
        <w:rPr>
          <w:rFonts w:ascii="宋体" w:hAnsi="宋体" w:eastAsia="宋体" w:cs="宋体"/>
          <w:color w:val="000"/>
          <w:sz w:val="28"/>
          <w:szCs w:val="28"/>
        </w:rPr>
        <w:t xml:space="preserve">  2）消除焊接热影响区的淬硬组织，改善焊接接头组织与性能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  3）促使残余氢逸出，有利于防止延迟裂纹，如500MPa级且有延迟裂纹倾向的低合金结构钢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  4）提高结构的几何稳定性</w:t>
      </w:r>
    </w:p>
    <w:p>
      <w:pPr>
        <w:ind w:left="0" w:right="0" w:firstLine="560"/>
        <w:spacing w:before="450" w:after="450" w:line="312" w:lineRule="auto"/>
      </w:pPr>
      <w:r>
        <w:rPr>
          <w:rFonts w:ascii="宋体" w:hAnsi="宋体" w:eastAsia="宋体" w:cs="宋体"/>
          <w:color w:val="000"/>
          <w:sz w:val="28"/>
          <w:szCs w:val="28"/>
        </w:rPr>
        <w:t xml:space="preserve">  5）增强构件抵抗应力腐蚀的能力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&gt;  五、减小焊接残余应力的措施</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济南高级焊工工作总结16</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2025-05-14T03:18:33+08:00</dcterms:created>
  <dcterms:modified xsi:type="dcterms:W3CDTF">2025-05-14T03:18:33+08:00</dcterms:modified>
</cp:coreProperties>
</file>

<file path=docProps/custom.xml><?xml version="1.0" encoding="utf-8"?>
<Properties xmlns="http://schemas.openxmlformats.org/officeDocument/2006/custom-properties" xmlns:vt="http://schemas.openxmlformats.org/officeDocument/2006/docPropsVTypes"/>
</file>