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河湖清淤工作总结(优选3篇)</w:t>
      </w:r>
      <w:bookmarkEnd w:id="1"/>
    </w:p>
    <w:p>
      <w:pPr>
        <w:jc w:val="center"/>
        <w:spacing w:before="0" w:after="450"/>
      </w:pPr>
      <w:r>
        <w:rPr>
          <w:rFonts w:ascii="Arial" w:hAnsi="Arial" w:eastAsia="Arial" w:cs="Arial"/>
          <w:color w:val="999999"/>
          <w:sz w:val="20"/>
          <w:szCs w:val="20"/>
        </w:rPr>
        <w:t xml:space="preserve">来源：网络  作者：独影花开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河湖清淤工作总结1根据市、县河长制工作部署。XX乡从20_年3月15日起，在全乡范围内对乱占、乱采、乱堆、乱建等河湖管理保护突出问题开展专项清理排查。从4月起根据排查的问题进行全力整治，为加强河湖管理保护,维护河湖健康生命,为推进河长制工作...</w:t>
      </w:r>
    </w:p>
    <w:p>
      <w:pPr>
        <w:ind w:left="0" w:right="0" w:firstLine="560"/>
        <w:spacing w:before="450" w:after="450" w:line="312" w:lineRule="auto"/>
      </w:pPr>
      <w:r>
        <w:rPr>
          <w:rFonts w:ascii="黑体" w:hAnsi="黑体" w:eastAsia="黑体" w:cs="黑体"/>
          <w:color w:val="000000"/>
          <w:sz w:val="36"/>
          <w:szCs w:val="36"/>
          <w:b w:val="1"/>
          <w:bCs w:val="1"/>
        </w:rPr>
        <w:t xml:space="preserve">河湖清淤工作总结1</w:t>
      </w:r>
    </w:p>
    <w:p>
      <w:pPr>
        <w:ind w:left="0" w:right="0" w:firstLine="560"/>
        <w:spacing w:before="450" w:after="450" w:line="312" w:lineRule="auto"/>
      </w:pPr>
      <w:r>
        <w:rPr>
          <w:rFonts w:ascii="宋体" w:hAnsi="宋体" w:eastAsia="宋体" w:cs="宋体"/>
          <w:color w:val="000"/>
          <w:sz w:val="28"/>
          <w:szCs w:val="28"/>
        </w:rPr>
        <w:t xml:space="preserve">根据市、县河长制工作部署。XX乡从20_年3月15日起，在全乡范围内对乱占、乱采、乱堆、乱建等河湖管理保护突出问题开展专项清理排查。从4月起根据排查的问题进行全力整治，为加强河湖管理保护,维护河湖健康生命,为推进河长制工作取得了阶段性成果。</w:t>
      </w:r>
    </w:p>
    <w:p>
      <w:pPr>
        <w:ind w:left="0" w:right="0" w:firstLine="560"/>
        <w:spacing w:before="450" w:after="450" w:line="312" w:lineRule="auto"/>
      </w:pPr>
      <w:r>
        <w:rPr>
          <w:rFonts w:ascii="宋体" w:hAnsi="宋体" w:eastAsia="宋体" w:cs="宋体"/>
          <w:color w:val="000"/>
          <w:sz w:val="28"/>
          <w:szCs w:val="28"/>
        </w:rPr>
        <w:t xml:space="preserve">一、领导重视，全面排查建立台账乡专门成立了“清四乱”专项行动整治工作领导小组，并对在全乡范围内的七星河、2座水库、大型山塘以及村级河道进行摸排，对重点领域、重点区域不留“死角”，不避短。根据排查情况，建立河湖清四乱清单台账。二、突出重点，清理整治初见成效以《水法》、《防洪法》、《河道管理条例》等法律法规以及重要文件为依据，对河湖管理范围内“四乱”问题进行清理整治。乡出台并张贴《关于开展河湖清四乱的通告》，依法针对调查摸底发现的问题，各地逐项细化明确清理整治任务、具体措施、部门分工、责任要求和进度安排，对照问题清单建立销号制度，确保问题清理整治到位。三、措施得力，河湖面貌明显改善在开展清河专项行动的基础上，进一步全面摸清和清理整治河湖库管理范围内乱占、乱采、乱堆、乱建等“四乱”突出问题，发现一</w:t>
      </w:r>
    </w:p>
    <w:p>
      <w:pPr>
        <w:ind w:left="0" w:right="0" w:firstLine="560"/>
        <w:spacing w:before="450" w:after="450" w:line="312" w:lineRule="auto"/>
      </w:pPr>
      <w:r>
        <w:rPr>
          <w:rFonts w:ascii="宋体" w:hAnsi="宋体" w:eastAsia="宋体" w:cs="宋体"/>
          <w:color w:val="000"/>
          <w:sz w:val="28"/>
          <w:szCs w:val="28"/>
        </w:rPr>
        <w:t xml:space="preserve">四、下步工作方向(一)继续强化组织领导，构建工作推进体系。乡村两级河长是“清四乱”专项行动实施</w:t>
      </w:r>
    </w:p>
    <w:p>
      <w:pPr>
        <w:ind w:left="0" w:right="0" w:firstLine="560"/>
        <w:spacing w:before="450" w:after="450" w:line="312" w:lineRule="auto"/>
      </w:pPr>
      <w:r>
        <w:rPr>
          <w:rFonts w:ascii="黑体" w:hAnsi="黑体" w:eastAsia="黑体" w:cs="黑体"/>
          <w:color w:val="000000"/>
          <w:sz w:val="36"/>
          <w:szCs w:val="36"/>
          <w:b w:val="1"/>
          <w:bCs w:val="1"/>
        </w:rPr>
        <w:t xml:space="preserve">河湖清淤工作总结2</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 河道清淤工作总结 篇一:杨家埠镇 20XX 年度河道清淤及长效保洁工作总结 杨家埠镇 20XX 年度河道清淤及长效保洁工作总结 杨家埠镇位于湖州市区西侧,属半山区,半圩 ......</w:t>
      </w:r>
    </w:p>
    <w:p>
      <w:pPr>
        <w:ind w:left="0" w:right="0" w:firstLine="560"/>
        <w:spacing w:before="450" w:after="450" w:line="312" w:lineRule="auto"/>
      </w:pPr>
      <w:r>
        <w:rPr>
          <w:rFonts w:ascii="宋体" w:hAnsi="宋体" w:eastAsia="宋体" w:cs="宋体"/>
          <w:color w:val="000"/>
          <w:sz w:val="28"/>
          <w:szCs w:val="28"/>
        </w:rPr>
        <w:t xml:space="preserve">河道内垃圾清理“攻坚月”工作报告_工作总结/汇报_总结/汇报_实用文档。河道内垃圾清理“攻坚月”工作报告 为切实贯彻落实区河长办《关于在区河道内垃圾集中清理 “攻坚月”专项行动的通知》要求,为推动我镇河道内垃圾清理 工作稳步推进......</w:t>
      </w:r>
    </w:p>
    <w:p>
      <w:pPr>
        <w:ind w:left="0" w:right="0" w:firstLine="560"/>
        <w:spacing w:before="450" w:after="450" w:line="312" w:lineRule="auto"/>
      </w:pPr>
      <w:r>
        <w:rPr>
          <w:rFonts w:ascii="宋体" w:hAnsi="宋体" w:eastAsia="宋体" w:cs="宋体"/>
          <w:color w:val="000"/>
          <w:sz w:val="28"/>
          <w:szCs w:val="28"/>
        </w:rPr>
        <w:t xml:space="preserve">推行镇、村两级河长 工作例会制度、巡查会商等制度,完善病历卡内容,做到年 初有计划、每月有动态,每季有推进,年终有总结。 (二)推进河道全流域全面治理 1.开展农村生活污水治理。开展各河道沿线农村生活污 水治理,加强建成村的污水......</w:t>
      </w:r>
    </w:p>
    <w:p>
      <w:pPr>
        <w:ind w:left="0" w:right="0" w:firstLine="560"/>
        <w:spacing w:before="450" w:after="450" w:line="312" w:lineRule="auto"/>
      </w:pPr>
      <w:r>
        <w:rPr>
          <w:rFonts w:ascii="黑体" w:hAnsi="黑体" w:eastAsia="黑体" w:cs="黑体"/>
          <w:color w:val="000000"/>
          <w:sz w:val="36"/>
          <w:szCs w:val="36"/>
          <w:b w:val="1"/>
          <w:bCs w:val="1"/>
        </w:rPr>
        <w:t xml:space="preserve">河湖清淤工作总结3</w:t>
      </w:r>
    </w:p>
    <w:p>
      <w:pPr>
        <w:ind w:left="0" w:right="0" w:firstLine="560"/>
        <w:spacing w:before="450" w:after="450" w:line="312" w:lineRule="auto"/>
      </w:pPr>
      <w:r>
        <w:rPr>
          <w:rFonts w:ascii="宋体" w:hAnsi="宋体" w:eastAsia="宋体" w:cs="宋体"/>
          <w:color w:val="000"/>
          <w:sz w:val="28"/>
          <w:szCs w:val="28"/>
        </w:rPr>
        <w:t xml:space="preserve">河长制季度（月）工作总结9篇（篇一）根据要求，现将安庆市9月份全面推行河湖长制工作总结如下。一、河湖清洁主题活动取得实效河湖清洁主题活动。通过开展清垃圾、清水上漂浮物等“五清”行动，全市河湖库塘面貌发生了显著改观，河湖清洁战役取得了阶段性胜利。在长效机制建设方面，**、怀宁已提前实现城乡水面保洁一体化，**县今年累计完成外转运生活垃圾35066吨，其中河道垃圾4479吨；潜山全域120平方公里河湖塘库水面全部纳入保洁范围；**、**已完成一体化招标；桐城、宜秀、迎江、大观所辖乡镇分别采取政府购买服务的方式实现水面长效保洁。六项专项行动。(1)节水型社会建设：应建节水型企业14个，完成10个；应建中小学节水型教育实践基地10个，完成9个；应建节水型小区25个，完成22个；应建节水型单位109个，完成54个。(2)饮用水水源地保护：完成县级以上饮用水水源地整治13处，完成乡级一源一册编制49个。(3)生态塘库建设：应完成生态水库建设131座，已完成107座；应完成生态塘坝建设万处，已完成万处。生态塘库建设完成较好的有**县、潜山市、怀宁县等。(4)入河排污口整治：全市登记在册153个，采取工程整治65处，完工31处，基本完工6处，正在整治28处。(5)违规养殖取缔已全部完成。8月22日至24日进行了督查，</w:t>
      </w:r>
    </w:p>
    <w:p>
      <w:pPr>
        <w:ind w:left="0" w:right="0" w:firstLine="560"/>
        <w:spacing w:before="450" w:after="450" w:line="312" w:lineRule="auto"/>
      </w:pPr>
      <w:r>
        <w:rPr>
          <w:rFonts w:ascii="宋体" w:hAnsi="宋体" w:eastAsia="宋体" w:cs="宋体"/>
          <w:color w:val="000"/>
          <w:sz w:val="28"/>
          <w:szCs w:val="28"/>
        </w:rPr>
        <w:t xml:space="preserve">无复养现象。(6)助力美丽乡村建设：农村“三大革命”持续推进，一批示范乡村典型涌现。到20_年，全市计划建设乡镇污水处理厂118个，已建成54个乡镇污水处理设施，53个进入主体建设阶段，11个在开展前期工作。</w:t>
      </w:r>
    </w:p>
    <w:p>
      <w:pPr>
        <w:ind w:left="0" w:right="0" w:firstLine="560"/>
        <w:spacing w:before="450" w:after="450" w:line="312" w:lineRule="auto"/>
      </w:pPr>
      <w:r>
        <w:rPr>
          <w:rFonts w:ascii="宋体" w:hAnsi="宋体" w:eastAsia="宋体" w:cs="宋体"/>
          <w:color w:val="000"/>
          <w:sz w:val="28"/>
          <w:szCs w:val="28"/>
        </w:rPr>
        <w:t xml:space="preserve">9月底，聘请第三方，就河湖清洁战役成效及有关专项行动开展情况，进行暗访式评估，形成评估报告。</w:t>
      </w:r>
    </w:p>
    <w:p>
      <w:pPr>
        <w:ind w:left="0" w:right="0" w:firstLine="560"/>
        <w:spacing w:before="450" w:after="450" w:line="312" w:lineRule="auto"/>
      </w:pPr>
      <w:r>
        <w:rPr>
          <w:rFonts w:ascii="宋体" w:hAnsi="宋体" w:eastAsia="宋体" w:cs="宋体"/>
          <w:color w:val="000"/>
          <w:sz w:val="28"/>
          <w:szCs w:val="28"/>
        </w:rPr>
        <w:t xml:space="preserve">“一湖一策”实施方案。已完成市级16个湖泊中的12个湖泊的“一湖一策”实施方案编制工作，其余4个正在编制。县级“一湖一策”实施方案编制有序推进，怀宁、宜秀、**等地，已与有关专业机构签订合同，其他地区亦同步推进。</w:t>
      </w:r>
    </w:p>
    <w:p>
      <w:pPr>
        <w:ind w:left="0" w:right="0" w:firstLine="560"/>
        <w:spacing w:before="450" w:after="450" w:line="312" w:lineRule="auto"/>
      </w:pPr>
      <w:r>
        <w:rPr>
          <w:rFonts w:ascii="宋体" w:hAnsi="宋体" w:eastAsia="宋体" w:cs="宋体"/>
          <w:color w:val="000"/>
          <w:sz w:val="28"/>
          <w:szCs w:val="28"/>
        </w:rPr>
        <w:t xml:space="preserve">开展第三次督察。9月底，市河长办组织了第三次河（湖）长制工作督察，从督查结果看，河（湖）长制重点工作有效推进，一河（湖）一档全面建立，突出问题整改及时，示范河湖建设取得实效。</w:t>
      </w:r>
    </w:p>
    <w:p>
      <w:pPr>
        <w:ind w:left="0" w:right="0" w:firstLine="560"/>
        <w:spacing w:before="450" w:after="450" w:line="312" w:lineRule="auto"/>
      </w:pPr>
      <w:r>
        <w:rPr>
          <w:rFonts w:ascii="宋体" w:hAnsi="宋体" w:eastAsia="宋体" w:cs="宋体"/>
          <w:color w:val="000"/>
          <w:sz w:val="28"/>
          <w:szCs w:val="28"/>
        </w:rPr>
        <w:t xml:space="preserve">举办高规格培训。9月6日至9日，安庆市河长办在河海大学举办河（湖）长制专题培训班。聘请了中国水利科学研究院、河海大学、江苏省水利厅等单位的专家及学者授课。市、县、乡级河长办及市、县级河长协助单位有关负责人，县、乡级河长等120余人参加培训。</w:t>
      </w:r>
    </w:p>
    <w:p>
      <w:pPr>
        <w:ind w:left="0" w:right="0" w:firstLine="560"/>
        <w:spacing w:before="450" w:after="450" w:line="312" w:lineRule="auto"/>
      </w:pPr>
      <w:r>
        <w:rPr>
          <w:rFonts w:ascii="宋体" w:hAnsi="宋体" w:eastAsia="宋体" w:cs="宋体"/>
          <w:color w:val="000"/>
          <w:sz w:val="28"/>
          <w:szCs w:val="28"/>
        </w:rPr>
        <w:t xml:space="preserve">冰亲自推动下，明确了时间表、线路图，多管齐下、系统治理，理顺机制、分清责任，对排查出的问题，立即交办、限时办结，确保年内显现初步效果。市纪委监察委进行专项督查，发现问题，坚决问责。</w:t>
      </w:r>
    </w:p>
    <w:p>
      <w:pPr>
        <w:ind w:left="0" w:right="0" w:firstLine="560"/>
        <w:spacing w:before="450" w:after="450" w:line="312" w:lineRule="auto"/>
      </w:pPr>
      <w:r>
        <w:rPr>
          <w:rFonts w:ascii="宋体" w:hAnsi="宋体" w:eastAsia="宋体" w:cs="宋体"/>
          <w:color w:val="000"/>
          <w:sz w:val="28"/>
          <w:szCs w:val="28"/>
        </w:rPr>
        <w:t xml:space="preserve">五、工作特色**县开展“一河一策”后评价。9月15日，**县河长办邀请中国水利水电科学研究院等单位专家和24个乡镇代表参加“一河一策”实施后评价，助推精准施策。通过逐条河流分析“一河一策”实施成效及存在问题，进一步明确每条河流具体目标任务，调整对策、细化措施。**县实行“一河（湖）一警长”。**县建立“一湖一警长”为核心的责任体系，写入湖长制工作方案，充分发挥公安机关职能作用，为湖长制贯彻实施提供良好治安环境。文章定制服务电话：4000-121-855（篇二）**年3月份，**县按照省、市河长制有关要求，有序推进**年河库清洁主题活动以及专项治理行动。现将有关工作总结如下：一、编制河库治理专项行动实施方案根据《**县**年河库治理保护行动实施方案》，组织各乡镇编制乡镇级**年河库清洁主题活动方案，细化工作任务，明确路线图和时间节点。各乡镇根据工作方案，组织开展专项行动，不断提升我县河流、水库、沟渠、山塘及小微水体水环境。开展生</w:t>
      </w:r>
    </w:p>
    <w:p>
      <w:pPr>
        <w:ind w:left="0" w:right="0" w:firstLine="560"/>
        <w:spacing w:before="450" w:after="450" w:line="312" w:lineRule="auto"/>
      </w:pPr>
      <w:r>
        <w:rPr>
          <w:rFonts w:ascii="宋体" w:hAnsi="宋体" w:eastAsia="宋体" w:cs="宋体"/>
          <w:color w:val="000"/>
          <w:sz w:val="28"/>
          <w:szCs w:val="28"/>
        </w:rPr>
        <w:t xml:space="preserve">态塘库建设，出台《**县生态塘库建设专项行动方案》。二、开展**年首轮河长制督查2月底至3月上旬，县河长办成立9个督查组对各乡镇**年</w:t>
      </w:r>
    </w:p>
    <w:p>
      <w:pPr>
        <w:ind w:left="0" w:right="0" w:firstLine="560"/>
        <w:spacing w:before="450" w:after="450" w:line="312" w:lineRule="auto"/>
      </w:pPr>
      <w:r>
        <w:rPr>
          <w:rFonts w:ascii="宋体" w:hAnsi="宋体" w:eastAsia="宋体" w:cs="宋体"/>
          <w:color w:val="000"/>
          <w:sz w:val="28"/>
          <w:szCs w:val="28"/>
        </w:rPr>
        <w:t xml:space="preserve">河长制工作开展首轮督查。此次督查通过座谈交流、查阅资料、实地查看等方式进行，主要内容是前期河长制相关资料的整理归档、乡镇**年河库治理保护行动实施方案制定与河库水环境质量。对检查出来的问题，各督查组要求各乡镇进行落实整改。</w:t>
      </w:r>
    </w:p>
    <w:p>
      <w:pPr>
        <w:ind w:left="0" w:right="0" w:firstLine="560"/>
        <w:spacing w:before="450" w:after="450" w:line="312" w:lineRule="auto"/>
      </w:pPr>
      <w:r>
        <w:rPr>
          <w:rFonts w:ascii="宋体" w:hAnsi="宋体" w:eastAsia="宋体" w:cs="宋体"/>
          <w:color w:val="000"/>
          <w:sz w:val="28"/>
          <w:szCs w:val="28"/>
        </w:rPr>
        <w:t xml:space="preserve">三、开展县城周边非法洗砂场整治行动组织开展县城周边洗砂、采砂点关闭拆除工作，目前已对县城周边5乡镇33处非法洗砂、采砂点进行高压断电，停止生产。制定了《**县县城周边非法洗砂、采砂点关闭拆除工作方案》，计划4月上旬由各乡镇组织强制拆除设备，中旬组织开展集中联合执法行动，对未强制拆除的进行集中拆除。四、开展河道垃圾清洁行动各乡镇结合城乡环卫一体化PPP项目，充分发挥环卫清洁工人队伍的作用，对河道与河库沿岸管护区域内的垃圾进行日常清理，共清理河库垃圾约10余吨。结合县政府组织的农村环境整治“三大革命”暨“四净两规范”春季突击月活动，对农村河道及周边的生活垃圾、弃渣弃土进行清理。根据县河长办有关要求，主簿镇组织开展了河道垃圾弃土清理行动。一是安排铲车对主簿河河道内的弃渣弃土进行了清理。二是要求村河长加强巡河，一旦发现倾倒垃圾行为，立即阻止，</w:t>
      </w:r>
    </w:p>
    <w:p>
      <w:pPr>
        <w:ind w:left="0" w:right="0" w:firstLine="560"/>
        <w:spacing w:before="450" w:after="450" w:line="312" w:lineRule="auto"/>
      </w:pPr>
      <w:r>
        <w:rPr>
          <w:rFonts w:ascii="宋体" w:hAnsi="宋体" w:eastAsia="宋体" w:cs="宋体"/>
          <w:color w:val="000"/>
          <w:sz w:val="28"/>
          <w:szCs w:val="28"/>
        </w:rPr>
        <w:t xml:space="preserve">并告知镇河长办依法进行处理。三是在河道边制作安装警示牌，提醒居民严禁向河道内倾倒垃圾、弃渣弃土。四是对周边居民进行了宣传引导，增强“爱河护河”意识。</w:t>
      </w:r>
    </w:p>
    <w:p>
      <w:pPr>
        <w:ind w:left="0" w:right="0" w:firstLine="560"/>
        <w:spacing w:before="450" w:after="450" w:line="312" w:lineRule="auto"/>
      </w:pPr>
      <w:r>
        <w:rPr>
          <w:rFonts w:ascii="宋体" w:hAnsi="宋体" w:eastAsia="宋体" w:cs="宋体"/>
          <w:color w:val="000"/>
          <w:sz w:val="28"/>
          <w:szCs w:val="28"/>
        </w:rPr>
        <w:t xml:space="preserve">五、督促各级河长积极开展巡河县、乡、村河长持续开展巡河工作，**年3月份，县级河长累计巡河15人次，乡级河长累计巡河156人次，村级河长常态化巡河。（篇三）一、一月份工作进展情况1、对照水利部河长制考核验收评估大纲、省市考核细则，认真整理档案资料，精心布置考核现场，已接受市级河长制考核。2、对照**年河长制考核办法，完成对24个镇、街道、经开区河长制考核工作。3、按照省河长制信息化系统建设要求，组织专人负责我县河长制数据录入、审核工作。4、1月25日水利部委托淮委水保局来我县对遥感卫星拍摄的疑似漏报“四乱”问题核查，经现场核查不存在“四乱”漏报情况。二、二月份工作计划1、继续完善内业资料，督促各相关单位抓好河道环境卫生整治、住家渔船清理、乱搭乱建问题清理工作，随时做好省级河长制考核工作。</w:t>
      </w:r>
    </w:p>
    <w:p>
      <w:pPr>
        <w:ind w:left="0" w:right="0" w:firstLine="560"/>
        <w:spacing w:before="450" w:after="450" w:line="312" w:lineRule="auto"/>
      </w:pPr>
      <w:r>
        <w:rPr>
          <w:rFonts w:ascii="宋体" w:hAnsi="宋体" w:eastAsia="宋体" w:cs="宋体"/>
          <w:color w:val="000"/>
          <w:sz w:val="28"/>
          <w:szCs w:val="28"/>
        </w:rPr>
        <w:t xml:space="preserve">2、抓好我县河长制信息化建设，继续完善河长制数据采集工作。</w:t>
      </w:r>
    </w:p>
    <w:p>
      <w:pPr>
        <w:ind w:left="0" w:right="0" w:firstLine="560"/>
        <w:spacing w:before="450" w:after="450" w:line="312" w:lineRule="auto"/>
      </w:pPr>
      <w:r>
        <w:rPr>
          <w:rFonts w:ascii="宋体" w:hAnsi="宋体" w:eastAsia="宋体" w:cs="宋体"/>
          <w:color w:val="000"/>
          <w:sz w:val="28"/>
          <w:szCs w:val="28"/>
        </w:rPr>
        <w:t xml:space="preserve">3、加强河长制公示牌的监管，继续做好电话抽查工作，进一步提高河长对政策、任务、职责等内容知晓率。</w:t>
      </w:r>
    </w:p>
    <w:p>
      <w:pPr>
        <w:ind w:left="0" w:right="0" w:firstLine="560"/>
        <w:spacing w:before="450" w:after="450" w:line="312" w:lineRule="auto"/>
      </w:pPr>
      <w:r>
        <w:rPr>
          <w:rFonts w:ascii="宋体" w:hAnsi="宋体" w:eastAsia="宋体" w:cs="宋体"/>
          <w:color w:val="000"/>
          <w:sz w:val="28"/>
          <w:szCs w:val="28"/>
        </w:rPr>
        <w:t xml:space="preserve">4、在总结**年工作经验教训的基础上，梳理20_年工作工作思路，拟定新一年度工作计划。</w:t>
      </w:r>
    </w:p>
    <w:p>
      <w:pPr>
        <w:ind w:left="0" w:right="0" w:firstLine="560"/>
        <w:spacing w:before="450" w:after="450" w:line="312" w:lineRule="auto"/>
      </w:pPr>
      <w:r>
        <w:rPr>
          <w:rFonts w:ascii="宋体" w:hAnsi="宋体" w:eastAsia="宋体" w:cs="宋体"/>
          <w:color w:val="000"/>
          <w:sz w:val="28"/>
          <w:szCs w:val="28"/>
        </w:rPr>
        <w:t xml:space="preserve">（篇四）20_年是河长制工作见成效的一年，为推进**县河长制向纵深发展，使河长制从“有名”转向“有实”、实现名实相符的目标要求，**县积极谋划，开展行动，在20_年的第一季度完成了各项前期工作，现将我县第一季度工作开展情况总结如下：一、更新河长公示牌，确保河长电话畅通</w:t>
      </w:r>
    </w:p>
    <w:p>
      <w:pPr>
        <w:ind w:left="0" w:right="0" w:firstLine="560"/>
        <w:spacing w:before="450" w:after="450" w:line="312" w:lineRule="auto"/>
      </w:pPr>
      <w:r>
        <w:rPr>
          <w:rFonts w:ascii="宋体" w:hAnsi="宋体" w:eastAsia="宋体" w:cs="宋体"/>
          <w:color w:val="000"/>
          <w:sz w:val="28"/>
          <w:szCs w:val="28"/>
        </w:rPr>
        <w:t xml:space="preserve">公示牌自树立以来，缺乏维修保养，经历风吹日晒和各种磨损，有的已经无法辨认公示牌中的文字信息。一季度，**县河长办督促各乡镇、开发区全面排查县区内的公示牌，及时更新受损的公示牌，并拔打公示牌中的河长、河长办电话，确保河长电话畅通，做好迎接省河长办检查的准备工作。</w:t>
      </w:r>
    </w:p>
    <w:p>
      <w:pPr>
        <w:ind w:left="0" w:right="0" w:firstLine="560"/>
        <w:spacing w:before="450" w:after="450" w:line="312" w:lineRule="auto"/>
      </w:pPr>
      <w:r>
        <w:rPr>
          <w:rFonts w:ascii="宋体" w:hAnsi="宋体" w:eastAsia="宋体" w:cs="宋体"/>
          <w:color w:val="000"/>
          <w:sz w:val="28"/>
          <w:szCs w:val="28"/>
        </w:rPr>
        <w:t xml:space="preserve">二、修改和完善省河长制决策支持系统一季度，**县河长办对照《全面推行河长制湖长制总结</w:t>
      </w:r>
    </w:p>
    <w:p>
      <w:pPr>
        <w:ind w:left="0" w:right="0" w:firstLine="560"/>
        <w:spacing w:before="450" w:after="450" w:line="312" w:lineRule="auto"/>
      </w:pPr>
      <w:r>
        <w:rPr>
          <w:rFonts w:ascii="宋体" w:hAnsi="宋体" w:eastAsia="宋体" w:cs="宋体"/>
          <w:color w:val="000"/>
          <w:sz w:val="28"/>
          <w:szCs w:val="28"/>
        </w:rPr>
        <w:t xml:space="preserve">评估技术大纲》，积极收集并上传佐证材料。及时登录省河长制决策支持系统，提出关于系统的修改和完善意见。</w:t>
      </w:r>
    </w:p>
    <w:p>
      <w:pPr>
        <w:ind w:left="0" w:right="0" w:firstLine="560"/>
        <w:spacing w:before="450" w:after="450" w:line="312" w:lineRule="auto"/>
      </w:pPr>
      <w:r>
        <w:rPr>
          <w:rFonts w:ascii="宋体" w:hAnsi="宋体" w:eastAsia="宋体" w:cs="宋体"/>
          <w:color w:val="000"/>
          <w:sz w:val="28"/>
          <w:szCs w:val="28"/>
        </w:rPr>
        <w:t xml:space="preserve">三、参加省巢湖湖长办每月例会，及时处理上级交办的问题</w:t>
      </w:r>
    </w:p>
    <w:p>
      <w:pPr>
        <w:ind w:left="0" w:right="0" w:firstLine="560"/>
        <w:spacing w:before="450" w:after="450" w:line="312" w:lineRule="auto"/>
      </w:pPr>
      <w:r>
        <w:rPr>
          <w:rFonts w:ascii="宋体" w:hAnsi="宋体" w:eastAsia="宋体" w:cs="宋体"/>
          <w:color w:val="000"/>
          <w:sz w:val="28"/>
          <w:szCs w:val="28"/>
        </w:rPr>
        <w:t xml:space="preserve">县河长办每月月底会派人参加省巢湖湖长办的调度会议，对巢湖湖长办反映的问题及时交办给相关乡镇处理，并收集好处理结果向巢湖湖长办反馈问题整改情况。</w:t>
      </w:r>
    </w:p>
    <w:p>
      <w:pPr>
        <w:ind w:left="0" w:right="0" w:firstLine="560"/>
        <w:spacing w:before="450" w:after="450" w:line="312" w:lineRule="auto"/>
      </w:pPr>
      <w:r>
        <w:rPr>
          <w:rFonts w:ascii="宋体" w:hAnsi="宋体" w:eastAsia="宋体" w:cs="宋体"/>
          <w:color w:val="000"/>
          <w:sz w:val="28"/>
          <w:szCs w:val="28"/>
        </w:rPr>
        <w:t xml:space="preserve">四、迎接市河长办考核，做好市河长办交付的各项工作一月份，六安市河长办来我办开展**年河长制工作年度</w:t>
      </w:r>
    </w:p>
    <w:p>
      <w:pPr>
        <w:ind w:left="0" w:right="0" w:firstLine="560"/>
        <w:spacing w:before="450" w:after="450" w:line="312" w:lineRule="auto"/>
      </w:pPr>
      <w:r>
        <w:rPr>
          <w:rFonts w:ascii="宋体" w:hAnsi="宋体" w:eastAsia="宋体" w:cs="宋体"/>
          <w:color w:val="000"/>
          <w:sz w:val="28"/>
          <w:szCs w:val="28"/>
        </w:rPr>
        <w:t xml:space="preserve">考核，我办准备充分，圆满完成了**年各项工作。应市河长办要求，我办组织开展了《河湖长公众参与满意度调查》问卷调查活动，并报送了六安市20_年河长制湖长制工作要点的征求意见稿。</w:t>
      </w:r>
    </w:p>
    <w:p>
      <w:pPr>
        <w:ind w:left="0" w:right="0" w:firstLine="560"/>
        <w:spacing w:before="450" w:after="450" w:line="312" w:lineRule="auto"/>
      </w:pPr>
      <w:r>
        <w:rPr>
          <w:rFonts w:ascii="宋体" w:hAnsi="宋体" w:eastAsia="宋体" w:cs="宋体"/>
          <w:color w:val="000"/>
          <w:sz w:val="28"/>
          <w:szCs w:val="28"/>
        </w:rPr>
        <w:t xml:space="preserve">五、督促县乡河长巡河，报送河长巡河旬报表20_年县、乡、村河长巡河频次有了很大更改，县河长</w:t>
      </w:r>
    </w:p>
    <w:p>
      <w:pPr>
        <w:ind w:left="0" w:right="0" w:firstLine="560"/>
        <w:spacing w:before="450" w:after="450" w:line="312" w:lineRule="auto"/>
      </w:pPr>
      <w:r>
        <w:rPr>
          <w:rFonts w:ascii="宋体" w:hAnsi="宋体" w:eastAsia="宋体" w:cs="宋体"/>
          <w:color w:val="000"/>
          <w:sz w:val="28"/>
          <w:szCs w:val="28"/>
        </w:rPr>
        <w:t xml:space="preserve">办重新确立了河长巡河日并在巡河日到来前发信息提醒各县级河长按时巡河。同时，县河长办及时收集乡、村河长巡河信息形成旬报表并报送市河长办。</w:t>
      </w:r>
    </w:p>
    <w:p>
      <w:pPr>
        <w:ind w:left="0" w:right="0" w:firstLine="560"/>
        <w:spacing w:before="450" w:after="450" w:line="312" w:lineRule="auto"/>
      </w:pPr>
      <w:r>
        <w:rPr>
          <w:rFonts w:ascii="宋体" w:hAnsi="宋体" w:eastAsia="宋体" w:cs="宋体"/>
          <w:color w:val="000"/>
          <w:sz w:val="28"/>
          <w:szCs w:val="28"/>
        </w:rPr>
        <w:t xml:space="preserve">（篇五）根据《安庆市河长制工作信息报送制度》要求及《安庆市**年河长制、湖长制考核办法》的规定,就我县5月份推行河长制工作情况总结汇报如下：一、签署**河采砂联防联控机制**年5月8日，**河县级河长带领县河长办、县水利局、县公安局、凉亭乡政府有关人员亲赴桐城市，与桐城市政府对接**河采砂联防联控事宜，并召开了对接会。经双方磋商，决定尽快</w:t>
      </w:r>
    </w:p>
    <w:p>
      <w:pPr>
        <w:ind w:left="0" w:right="0" w:firstLine="560"/>
        <w:spacing w:before="450" w:after="450" w:line="312" w:lineRule="auto"/>
      </w:pPr>
      <w:r>
        <w:rPr>
          <w:rFonts w:ascii="宋体" w:hAnsi="宋体" w:eastAsia="宋体" w:cs="宋体"/>
          <w:color w:val="000"/>
          <w:sz w:val="28"/>
          <w:szCs w:val="28"/>
        </w:rPr>
        <w:t xml:space="preserve">建立**河采砂联防联控机制，编制并落实联防联控方案，怀宁、桐城两方根据**河采砂情况，不定期组织开展非法采砂专项执法行动，对非法采砂行为，依据最高人民法院和最高人民检察院《关于办理非法采矿、破坏性采矿刑事案件适用法律若干问题的解释》定罪处罚，使**河非法采砂现象得到了有效遏制。</w:t>
      </w:r>
    </w:p>
    <w:p>
      <w:pPr>
        <w:ind w:left="0" w:right="0" w:firstLine="560"/>
        <w:spacing w:before="450" w:after="450" w:line="312" w:lineRule="auto"/>
      </w:pPr>
      <w:r>
        <w:rPr>
          <w:rFonts w:ascii="宋体" w:hAnsi="宋体" w:eastAsia="宋体" w:cs="宋体"/>
          <w:color w:val="000"/>
          <w:sz w:val="28"/>
          <w:szCs w:val="28"/>
        </w:rPr>
        <w:t xml:space="preserve">二、发挥“人大”职能，开展河长制工作调研**年5月23日，县_会专题调研了我县“河长制”工作，并实地察看了我县平山镇钵盂湖治理工程、猫山垃圾封堆场、黄龙镇黄舌中心村庄景观大塘、皖水综合治理堤防加固和联合泵站工程，并认真听取相关情况介绍。对我县“河长制”工作开展情况给予了充分肯定，同时指出，要用足政策，加大投入，使“河长制”工作发挥更大、更广泛作用；要建立长效工作机制，强化联动，联合治理，持续发力，确保“河长制”工作抓出实效。三、持续开展河湖清洁主题活动全县各乡（镇）河湖清洁战役持续开展，全县各地均对域内河道展开了专项清理整顿，组织开展“五清”行动。同时，通过在河道两岸设立宣传警示标语、发放宣传手册、倡议书等方式，呼吁大家从身边的小事做起，提高群众的绿色环保意识，树立保护自然生态的文明理念。5月份20个乡镇共开展了河长制志愿者等活动44次，参加人数1780余人。四、召开县级总河长第二次会议**年5月29日，县级总河长第二次会议召开。会议决定于</w:t>
      </w:r>
    </w:p>
    <w:p>
      <w:pPr>
        <w:ind w:left="0" w:right="0" w:firstLine="560"/>
        <w:spacing w:before="450" w:after="450" w:line="312" w:lineRule="auto"/>
      </w:pPr>
      <w:r>
        <w:rPr>
          <w:rFonts w:ascii="宋体" w:hAnsi="宋体" w:eastAsia="宋体" w:cs="宋体"/>
          <w:color w:val="000"/>
          <w:sz w:val="28"/>
          <w:szCs w:val="28"/>
        </w:rPr>
        <w:t xml:space="preserve">“”世界环境日，在全县范围内开展三级河长大巡河暨河湖清洁专项行动。</w:t>
      </w:r>
    </w:p>
    <w:p>
      <w:pPr>
        <w:ind w:left="0" w:right="0" w:firstLine="560"/>
        <w:spacing w:before="450" w:after="450" w:line="312" w:lineRule="auto"/>
      </w:pPr>
      <w:r>
        <w:rPr>
          <w:rFonts w:ascii="宋体" w:hAnsi="宋体" w:eastAsia="宋体" w:cs="宋体"/>
          <w:color w:val="000"/>
          <w:sz w:val="28"/>
          <w:szCs w:val="28"/>
        </w:rPr>
        <w:t xml:space="preserve">五、督促各级河长积极开展巡河县、乡、村河长持续开展巡河工作，**年5月份，县级河长累计巡河5人次，乡级河长累计巡河204人次，村级河长巡河常态化。六、开展全县“河长制”第三次工作督察**年5月29—30日，按县级总河长要求，县河长办对全县20个乡镇全面推行河长制工作开展及河湖清洁活动情况进行了督查和现场评分。（篇六）根据《安徽省河长制工作信息报送制度》的规定，现将安庆市7月份全面推行河湖长制工作总结如下。一、河湖清洁主题活动持续推进各县（市、区）积极组织广大党员干部、机关事业单位职工、青年志愿者、河湖管护员，开展“五清”行动，建立河湖保洁长效机制。结合城乡环卫一体化PPP项目，清洁队伍对河道与河库沿岸管护区域内的垃圾进行日常清理，开展生态塘库建设。逐级开展河、湖、库、塘环境卫生大检查，通过“五清”行动的开展，全市河湖面貌显著改善，得到了老百姓的真心点赞。潜山县7月份对城区金家河、北门河、东关河、幸福河等河流及中大沟渠开展了水藻集中清除行动，清除河道水藻约22吨；该县各乡镇累</w:t>
      </w:r>
    </w:p>
    <w:p>
      <w:pPr>
        <w:ind w:left="0" w:right="0" w:firstLine="560"/>
        <w:spacing w:before="450" w:after="450" w:line="312" w:lineRule="auto"/>
      </w:pPr>
      <w:r>
        <w:rPr>
          <w:rFonts w:ascii="宋体" w:hAnsi="宋体" w:eastAsia="宋体" w:cs="宋体"/>
          <w:color w:val="000"/>
          <w:sz w:val="28"/>
          <w:szCs w:val="28"/>
        </w:rPr>
        <w:t xml:space="preserve">计出动350余人次，大小车辆52辆，清理垃圾总量100吨，建立了河湖清洁长效机制，确保河湖长期保洁。怀宁通过在河道两岸设立宣传警示标语；进校园、社区、小区发放宣传手册、倡议书；请专家授课等方式，呼吁大家从身边的小事做起，做到垃圾不入河，提高群众的绿色环保意识，树立保护自然、爱护河湖的生态文明理念，助力河湖清洁主题活动深入持久推进。</w:t>
      </w:r>
    </w:p>
    <w:p>
      <w:pPr>
        <w:ind w:left="0" w:right="0" w:firstLine="560"/>
        <w:spacing w:before="450" w:after="450" w:line="312" w:lineRule="auto"/>
      </w:pPr>
      <w:r>
        <w:rPr>
          <w:rFonts w:ascii="宋体" w:hAnsi="宋体" w:eastAsia="宋体" w:cs="宋体"/>
          <w:color w:val="000"/>
          <w:sz w:val="28"/>
          <w:szCs w:val="28"/>
        </w:rPr>
        <w:t xml:space="preserve">二、扎实推进湖长制工作落实在市、县级湖长制工作方案全部印发后，乡、村级湖长体系建设有序开展，压茬推进一湖一策实施方案编制、湖长公示牌制作、湖长名单公告等基础工作。目前，桐城市、怀宁县、潜山县、**县、**县、大观区、宜秀区、经开区已全部完成了乡级湖长制工作方案印发，全市应出台乡级湖长制工作方案76个，已出台56个，怀宁县等地已完成了村级湖长制工作方案印发。完成市、县级湖泊名录编制，完成市级“一湖一策”实施方案(征求意见稿)编制。各县（市、区）正进行“一湖一策”实施方案编制工作招投标前期准备或初稿编制；湖长制公示牌制作，按照安庆市市委书记提出的用“群众语言”的要求，市河长办深入基层调查研究，对河湖长制公示牌内容进行修改，做到贴近群众、通俗易懂、简单精炼，桐城市等地已经进行了更换。三、抓实抓细河长巡查工作**县实行巡河周报制，县、乡、村三级河长均按要求开展巡河工作，形成巡河常态化。县河长办每周统计各乡镇巡河时间、</w:t>
      </w:r>
    </w:p>
    <w:p>
      <w:pPr>
        <w:ind w:left="0" w:right="0" w:firstLine="560"/>
        <w:spacing w:before="450" w:after="450" w:line="312" w:lineRule="auto"/>
      </w:pPr>
      <w:r>
        <w:rPr>
          <w:rFonts w:ascii="宋体" w:hAnsi="宋体" w:eastAsia="宋体" w:cs="宋体"/>
          <w:color w:val="000"/>
          <w:sz w:val="28"/>
          <w:szCs w:val="28"/>
        </w:rPr>
        <w:t xml:space="preserve">次数，以及巡河发现的问题、处理结果，形成巡河周报，发送给各位河长和水利分管领导，并要求对处理结果形成文字报告，交由河长办备案。市河长办在市委宣传部支持下，联合组织安庆电视台、安庆广播电台、安庆日报、安庆晚报、安庆广播电视报等媒体记者赴**县、望江县、大观区、宜秀区开展河长巡河纪行专题采访活动。媒体记者深入河湖一线，实地采访相关河湖的河湖长，电话抽查有关河湖长，就河长制湖长制落地见效进行跟踪访谈，促进了河湖长履职尽责。全市市级河长巡河13次，县级河长巡河543次，乡镇级河长巡河14301次。</w:t>
      </w:r>
    </w:p>
    <w:p>
      <w:pPr>
        <w:ind w:left="0" w:right="0" w:firstLine="560"/>
        <w:spacing w:before="450" w:after="450" w:line="312" w:lineRule="auto"/>
      </w:pPr>
      <w:r>
        <w:rPr>
          <w:rFonts w:ascii="宋体" w:hAnsi="宋体" w:eastAsia="宋体" w:cs="宋体"/>
          <w:color w:val="000"/>
          <w:sz w:val="28"/>
          <w:szCs w:val="28"/>
        </w:rPr>
        <w:t xml:space="preserve">四、河湖长制专项行动取得积极进展（一）六项专项行动。(1)节水型社会建设：应建节水型企业14个，完成3个；应建中小学节水型教育实践基地10个，完成4个；应建节水型小区11个，完成1个；应建节水型单位90个，完成10个，迎江区全部完成。(2)饮用水水源地保护：完成县级以上饮用水水源地整治10处，完成率75%，完成4处县级备用水源建设工程；完成乡级一源一册编制36个，完成率42%。(3)入河排污口整治：全市登记在册的153个入河排污口中，采取工程整治措施的共68处，共完成24处，基本完成整治11处，正在整治30处，未开工3处。(4)生态塘库建设：应完成生态水库建设131座，已完成66座；应完成生态塘坝建设万处，已完成万处。(5)违规养殖取缔：已全部完成。(6)助力美丽乡村建设：**县、桐城市分别于**年8月、**年6月实施城乡环卫</w:t>
      </w:r>
    </w:p>
    <w:p>
      <w:pPr>
        <w:ind w:left="0" w:right="0" w:firstLine="560"/>
        <w:spacing w:before="450" w:after="450" w:line="312" w:lineRule="auto"/>
      </w:pPr>
      <w:r>
        <w:rPr>
          <w:rFonts w:ascii="宋体" w:hAnsi="宋体" w:eastAsia="宋体" w:cs="宋体"/>
          <w:color w:val="000"/>
          <w:sz w:val="28"/>
          <w:szCs w:val="28"/>
        </w:rPr>
        <w:t xml:space="preserve">一体化，潜山县、**县、**县正在实施招标，怀宁县、望江县、迎江区、大观区已出台实施方案，宜秀区实施方案已报请区政府待批，全市非正规垃圾堆放点整治完成率为。</w:t>
      </w:r>
    </w:p>
    <w:p>
      <w:pPr>
        <w:ind w:left="0" w:right="0" w:firstLine="560"/>
        <w:spacing w:before="450" w:after="450" w:line="312" w:lineRule="auto"/>
      </w:pPr>
      <w:r>
        <w:rPr>
          <w:rFonts w:ascii="宋体" w:hAnsi="宋体" w:eastAsia="宋体" w:cs="宋体"/>
          <w:color w:val="000"/>
          <w:sz w:val="28"/>
          <w:szCs w:val="28"/>
        </w:rPr>
        <w:t xml:space="preserve">（二）河道采砂专项治理。以打促治，非法采砂管理保持高压态势，长江干流、皖河干流全面禁采。潜山县编制新一轮《河道采砂规划》，规划可采区2个，潜水、皖水等重点河道全线禁采；该县全面启动河道采砂专项整治行动，出台《潜山县河道采砂专项整治行动方案》，水利、砂石、公安、林业、环保等部门抽调精干力量，组成40余人的执法队伍，开展不留死角的清理整顿；关闭砂场及非法采砂点24处，采砂点采砂船只、机械已清理上岸，采砂通道已封堵，对所有采砂点设立禁采标志和安全区警戒线，同步建立了“2+X”长效执法机制，有效遏制了该县非法采砂的乱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2025-05-10T11:07:16+08:00</dcterms:created>
  <dcterms:modified xsi:type="dcterms:W3CDTF">2025-05-10T11:07:16+08:00</dcterms:modified>
</cp:coreProperties>
</file>

<file path=docProps/custom.xml><?xml version="1.0" encoding="utf-8"?>
<Properties xmlns="http://schemas.openxmlformats.org/officeDocument/2006/custom-properties" xmlns:vt="http://schemas.openxmlformats.org/officeDocument/2006/docPropsVTypes"/>
</file>