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推动城乡融合工作总结(实用5篇)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动城乡融合工作总结1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推动城乡融合工作总结1</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____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推动城乡融合工作总结2</w:t>
      </w:r>
    </w:p>
    <w:p>
      <w:pPr>
        <w:ind w:left="0" w:right="0" w:firstLine="560"/>
        <w:spacing w:before="450" w:after="450" w:line="312" w:lineRule="auto"/>
      </w:pPr>
      <w:r>
        <w:rPr>
          <w:rFonts w:ascii="宋体" w:hAnsi="宋体" w:eastAsia="宋体" w:cs="宋体"/>
          <w:color w:val="000"/>
          <w:sz w:val="28"/>
          <w:szCs w:val="28"/>
        </w:rPr>
        <w:t xml:space="preserve">城乡融合发展是将城市和乡村放在平等的地位，全面推动城乡经济、社会、文化、生态、治理各领域的制度并轨、体制统一，加快城乡要素市场一体化，让公共资源在城乡之间均衡配置，生产要素在城乡之间双向流动，生产力在城乡之间合理布局，治理资源在城乡之间科学调配，充分发挥城乡各自的功能，形成工农互促、城乡互补、全面融合、共同繁荣的新型工农城乡关系。随着我国经济社会发展进入新阶段，城乡关系发展也站在了新的起点，正在进入城乡融合发展的加速期。新时期促进城乡融合发展，要更加注重城乡联动改革、扩大双向开放，着眼“十四五”发展目标，谋划实施若干重大工程，在城镇化大格局下加快重塑城乡关系。</w:t>
      </w:r>
    </w:p>
    <w:p>
      <w:pPr>
        <w:ind w:left="0" w:right="0" w:firstLine="560"/>
        <w:spacing w:before="450" w:after="450" w:line="312" w:lineRule="auto"/>
      </w:pPr>
      <w:r>
        <w:rPr>
          <w:rFonts w:ascii="宋体" w:hAnsi="宋体" w:eastAsia="宋体" w:cs="宋体"/>
          <w:color w:val="000"/>
          <w:sz w:val="28"/>
          <w:szCs w:val="28"/>
        </w:rPr>
        <w:t xml:space="preserve">我国正在进入城乡融合发展的加速期</w:t>
      </w:r>
    </w:p>
    <w:p>
      <w:pPr>
        <w:ind w:left="0" w:right="0" w:firstLine="560"/>
        <w:spacing w:before="450" w:after="450" w:line="312" w:lineRule="auto"/>
      </w:pPr>
      <w:r>
        <w:rPr>
          <w:rFonts w:ascii="宋体" w:hAnsi="宋体" w:eastAsia="宋体" w:cs="宋体"/>
          <w:color w:val="000"/>
          <w:sz w:val="28"/>
          <w:szCs w:val="28"/>
        </w:rPr>
        <w:t xml:space="preserve">第一，我国人均GDP接近10000美元，城镇化率接近60%，已经成为以城市人口为主的国家，城镇化水平还在继续提升，城市居民对优质农产品、乡村生态产品和文化产品的需求快速增长，城市对乡村的带动作用越来越强。第二，农业农村优先发展总方针的落实，会加快公共资源、治理资源向乡村配置，农村人居环境整治等重大行动的开展使乡村生产生活条件加快改善，乡村的生态价值、文化价值、多元经济价值日益显现。第三，随着城镇新增固定资产投资的下降，城镇对资本、土地的需求峰值已经过去，而乡村的稀缺性和投资价值日益显现，对资本、土地、人才、技术等要素的需求上升，市场驱动的城乡要素流动在加快。第四，随着我国进入刘易斯转折区间，新增农业转移劳动力的峰值也已过去，乡—城人口转移增长放缓，城—乡人口流动开始加快，城乡人口互动也在加速。第五，城市要素供求关系开始改善，为深化农村产权制度改革、推进城乡要素市场一体化创造了更宽松的环境。可以说，城乡之间正在进入商品、人口、要素双向流动、良性互动、加速融合的新阶段。</w:t>
      </w:r>
    </w:p>
    <w:p>
      <w:pPr>
        <w:ind w:left="0" w:right="0" w:firstLine="560"/>
        <w:spacing w:before="450" w:after="450" w:line="312" w:lineRule="auto"/>
      </w:pPr>
      <w:r>
        <w:rPr>
          <w:rFonts w:ascii="宋体" w:hAnsi="宋体" w:eastAsia="宋体" w:cs="宋体"/>
          <w:color w:val="000"/>
          <w:sz w:val="28"/>
          <w:szCs w:val="28"/>
        </w:rPr>
        <w:t xml:space="preserve">新时期推进城乡融合发展既要坚持统筹城乡发展的方法，坚持城乡发展一体化的目标，同时又有更高的要求。</w:t>
      </w:r>
    </w:p>
    <w:p>
      <w:pPr>
        <w:ind w:left="0" w:right="0" w:firstLine="560"/>
        <w:spacing w:before="450" w:after="450" w:line="312" w:lineRule="auto"/>
      </w:pPr>
      <w:r>
        <w:rPr>
          <w:rFonts w:ascii="宋体" w:hAnsi="宋体" w:eastAsia="宋体" w:cs="宋体"/>
          <w:color w:val="000"/>
          <w:sz w:val="28"/>
          <w:szCs w:val="28"/>
        </w:rPr>
        <w:t xml:space="preserve">城乡融合发展在理念上，既要重视城市集聚人口、集聚财富、集聚技术，带动整个地区乃至国家发展的功能；又要注重农村是生态屏障，为居民提供农产品，传承历史文化等功能。强调城市和乡村具有平等的地位，二者是相互补充、相互依赖、相互促进的关系，新型城镇化和农业农村现代化应该也能够同步发展。</w:t>
      </w:r>
    </w:p>
    <w:p>
      <w:pPr>
        <w:ind w:left="0" w:right="0" w:firstLine="560"/>
        <w:spacing w:before="450" w:after="450" w:line="312" w:lineRule="auto"/>
      </w:pPr>
      <w:r>
        <w:rPr>
          <w:rFonts w:ascii="宋体" w:hAnsi="宋体" w:eastAsia="宋体" w:cs="宋体"/>
          <w:color w:val="000"/>
          <w:sz w:val="28"/>
          <w:szCs w:val="28"/>
        </w:rPr>
        <w:t xml:space="preserve">城乡融合发展在方法上，要求把城市和乡村作为一个整体统筹谋划，促进城乡在规划布局、要素配置、产业发展、公共服务、政府治理等方面相互融合和共同发展。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城乡融合发展在政策要求上，要坚持农业农村优先发展，推动公共资源更多向乡村配置；要深化改革，扩大城乡双向开放，实现要素在城乡之间自由流动和平等交换；要加快推进乡村治理体系和治理能力现代化，缩小城乡治理能力差距；要注重发掘乡村的价值，发挥乡村的长处，促进新型城镇化和国家现代化的健康发展。</w:t>
      </w:r>
    </w:p>
    <w:p>
      <w:pPr>
        <w:ind w:left="0" w:right="0" w:firstLine="560"/>
        <w:spacing w:before="450" w:after="450" w:line="312" w:lineRule="auto"/>
      </w:pPr>
      <w:r>
        <w:rPr>
          <w:rFonts w:ascii="宋体" w:hAnsi="宋体" w:eastAsia="宋体" w:cs="宋体"/>
          <w:color w:val="000"/>
          <w:sz w:val="28"/>
          <w:szCs w:val="28"/>
        </w:rPr>
        <w:t xml:space="preserve">新时期促进城乡融合发展要更加注重城乡联动改革，扩大双向开放</w:t>
      </w:r>
    </w:p>
    <w:p>
      <w:pPr>
        <w:ind w:left="0" w:right="0" w:firstLine="560"/>
        <w:spacing w:before="450" w:after="450" w:line="312" w:lineRule="auto"/>
      </w:pPr>
      <w:r>
        <w:rPr>
          <w:rFonts w:ascii="宋体" w:hAnsi="宋体" w:eastAsia="宋体" w:cs="宋体"/>
          <w:color w:val="000"/>
          <w:sz w:val="28"/>
          <w:szCs w:val="28"/>
        </w:rPr>
        <w:t xml:space="preserve">新时期促进城乡融合发展，要传承改革开放40年的成功经验，坚持以处理好政府和市场的关系为主线，使市场在资源配置中起决定性作用，更好发挥政府作用，总的思路是：强化以城带乡，落实优先发展，城乡联动改革，扩大双向开放，促进全面融合。</w:t>
      </w:r>
    </w:p>
    <w:p>
      <w:pPr>
        <w:ind w:left="0" w:right="0" w:firstLine="560"/>
        <w:spacing w:before="450" w:after="450" w:line="312" w:lineRule="auto"/>
      </w:pPr>
      <w:r>
        <w:rPr>
          <w:rFonts w:ascii="宋体" w:hAnsi="宋体" w:eastAsia="宋体" w:cs="宋体"/>
          <w:color w:val="000"/>
          <w:sz w:val="28"/>
          <w:szCs w:val="28"/>
        </w:rPr>
        <w:t xml:space="preserve">强化以城带乡，就是要在城镇化的大格局下推进城乡融合发展，持续提升城镇化水平和质量，完善城市资源对乡村的辐射带动机制，更好地发挥城市对乡村的带动作用。这是城乡融合发展的基础。</w:t>
      </w:r>
    </w:p>
    <w:p>
      <w:pPr>
        <w:ind w:left="0" w:right="0" w:firstLine="560"/>
        <w:spacing w:before="450" w:after="450" w:line="312" w:lineRule="auto"/>
      </w:pPr>
      <w:r>
        <w:rPr>
          <w:rFonts w:ascii="宋体" w:hAnsi="宋体" w:eastAsia="宋体" w:cs="宋体"/>
          <w:color w:val="000"/>
          <w:sz w:val="28"/>
          <w:szCs w:val="28"/>
        </w:rPr>
        <w:t xml:space="preserve">落实优先发展，就是要更好地发挥政府作用，落实农业农村优先发展的总方针，继续推动公共资源在城乡间均衡配置，促进城乡公共服务均等化和基础设施互联互通，提高农村居民公共服务的可及性和公平性；推动治理资源向乡镇和村级调配，推进乡村治理体系和治理能力现代化。这是城乡融合发展的关键。</w:t>
      </w:r>
    </w:p>
    <w:p>
      <w:pPr>
        <w:ind w:left="0" w:right="0" w:firstLine="560"/>
        <w:spacing w:before="450" w:after="450" w:line="312" w:lineRule="auto"/>
      </w:pPr>
      <w:r>
        <w:rPr>
          <w:rFonts w:ascii="宋体" w:hAnsi="宋体" w:eastAsia="宋体" w:cs="宋体"/>
          <w:color w:val="000"/>
          <w:sz w:val="28"/>
          <w:szCs w:val="28"/>
        </w:rPr>
        <w:t xml:space="preserve">城乡联动改革、扩大双向开放，就是要坚持城乡改革一体设计、一体实施。一方面要下大力气深化农村改革，特别是农村产权制度和要素市场化改革，增强开放性和流动性；另一方面要加快建立城市科技、人才、资本下乡的激励机制，促进各类要素更多向乡村流动。一方面要促进农业转移人口融入城市；另一方面也要重视解决城市人口下乡遇到的新问题，实现城乡之间人才、土地、资金、技术、信息良性互动，产业合理布局。这是城乡融合发展的重点。</w:t>
      </w:r>
    </w:p>
    <w:p>
      <w:pPr>
        <w:ind w:left="0" w:right="0" w:firstLine="560"/>
        <w:spacing w:before="450" w:after="450" w:line="312" w:lineRule="auto"/>
      </w:pPr>
      <w:r>
        <w:rPr>
          <w:rFonts w:ascii="宋体" w:hAnsi="宋体" w:eastAsia="宋体" w:cs="宋体"/>
          <w:color w:val="000"/>
          <w:sz w:val="28"/>
          <w:szCs w:val="28"/>
        </w:rPr>
        <w:t xml:space="preserve">促进全面融合，就是通过以城带乡、农业农村优先发展、城乡双向开放，促进城乡在规划布局、要素配置、产业发展、公共服务、政府治理等方面相互融合和共同发展。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着眼“十四五”发展目标，谋划新时期城乡融合发展若干重大工程</w:t>
      </w:r>
    </w:p>
    <w:p>
      <w:pPr>
        <w:ind w:left="0" w:right="0" w:firstLine="560"/>
        <w:spacing w:before="450" w:after="450" w:line="312" w:lineRule="auto"/>
      </w:pPr>
      <w:r>
        <w:rPr>
          <w:rFonts w:ascii="宋体" w:hAnsi="宋体" w:eastAsia="宋体" w:cs="宋体"/>
          <w:color w:val="000"/>
          <w:sz w:val="28"/>
          <w:szCs w:val="28"/>
        </w:rPr>
        <w:t xml:space="preserve">“十四五”时期是实现“两个一百年”奋斗目标的承前启后期，也是城乡融合发展的加速期、乡村振兴的关键期，要在全面建成小康社会的基础上，贯彻落实_中央、_《关于建立健全城乡融合发展体制机制和政策体系的意见》精神，谋划实施城乡融合发展若干重大工程，为推进农业农村现代化、开启全面建设社会主义现代化新征程奠定坚实的基础。</w:t>
      </w:r>
    </w:p>
    <w:p>
      <w:pPr>
        <w:ind w:left="0" w:right="0" w:firstLine="560"/>
        <w:spacing w:before="450" w:after="450" w:line="312" w:lineRule="auto"/>
      </w:pPr>
      <w:r>
        <w:rPr>
          <w:rFonts w:ascii="宋体" w:hAnsi="宋体" w:eastAsia="宋体" w:cs="宋体"/>
          <w:color w:val="000"/>
          <w:sz w:val="28"/>
          <w:szCs w:val="28"/>
        </w:rPr>
        <w:t xml:space="preserve">一是继续实施农民工市民化工程，强化城市对乡村的带动作用。在现阶段，我国仍处于城镇化快速发展时期，人口向城市转移仍然是大趋势，必须继续推进新型城镇化，进一步强化以城带乡的作用。近年来，农民工在省内就近就业的比重年均上升约1个百分点。要适应这种趋势，引导农民就地就近转移就业。依托城市群、都市圈，加快发展中小城市，完善县城综合服务功能，因地制宜发展特色鲜明、产城融合、充满魅力的特色小镇和小城镇，吸纳更多的农民在地就业和就近市民化。制度层面要进一步推动户籍与公共服务、社会福利脱钩，以权利均等为重点，健全农民工市民化的相关配套政策和激励机制，增强地方政府的积极性。</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推动城乡融合工作总结3</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xx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推动城乡融合工作总结4</w:t>
      </w:r>
    </w:p>
    <w:p>
      <w:pPr>
        <w:ind w:left="0" w:right="0" w:firstLine="560"/>
        <w:spacing w:before="450" w:after="450" w:line="312" w:lineRule="auto"/>
      </w:pPr>
      <w:r>
        <w:rPr>
          <w:rFonts w:ascii="宋体" w:hAnsi="宋体" w:eastAsia="宋体" w:cs="宋体"/>
          <w:color w:val="000"/>
          <w:sz w:val="28"/>
          <w:szCs w:val="28"/>
        </w:rPr>
        <w:t xml:space="preserve">推进城乡融合发展，就是要建立健全城乡融合发展体制机制和政策体系，以协调推进乡村振兴战略和新型城镇化战略为抓手，以缩小城乡发展差距和居民生活水平差距为目标。</w:t>
      </w:r>
    </w:p>
    <w:p>
      <w:pPr>
        <w:ind w:left="0" w:right="0" w:firstLine="560"/>
        <w:spacing w:before="450" w:after="450" w:line="312" w:lineRule="auto"/>
      </w:pPr>
      <w:r>
        <w:rPr>
          <w:rFonts w:ascii="宋体" w:hAnsi="宋体" w:eastAsia="宋体" w:cs="宋体"/>
          <w:color w:val="000"/>
          <w:sz w:val="28"/>
          <w:szCs w:val="28"/>
        </w:rPr>
        <w:t xml:space="preserve">健全农业转移人口市民化机制。有力有序有效深化户籍制度改革，放开放宽除个别超大城市外的城市落户限制。加快实现城镇基本公共服务常住人口全覆盖。提升城市包容性，推动农民工特别是新生代农民工融入城市。</w:t>
      </w:r>
    </w:p>
    <w:p>
      <w:pPr>
        <w:ind w:left="0" w:right="0" w:firstLine="560"/>
        <w:spacing w:before="450" w:after="450" w:line="312" w:lineRule="auto"/>
      </w:pPr>
      <w:r>
        <w:rPr>
          <w:rFonts w:ascii="宋体" w:hAnsi="宋体" w:eastAsia="宋体" w:cs="宋体"/>
          <w:color w:val="000"/>
          <w:sz w:val="28"/>
          <w:szCs w:val="28"/>
        </w:rPr>
        <w:t xml:space="preserve">建立城市人才入乡激励机制。制定财政、金融、社会保障等激励政策，吸引各类人才返乡入乡创业。鼓励原籍普通高校和职业院校毕业生、外出农民工及经商人员回乡创业兴业。允许农村集体经济组织探索人才加入机制，吸引人才、留住人才。</w:t>
      </w:r>
    </w:p>
    <w:p>
      <w:pPr>
        <w:ind w:left="0" w:right="0" w:firstLine="560"/>
        <w:spacing w:before="450" w:after="450" w:line="312" w:lineRule="auto"/>
      </w:pPr>
      <w:r>
        <w:rPr>
          <w:rFonts w:ascii="宋体" w:hAnsi="宋体" w:eastAsia="宋体" w:cs="宋体"/>
          <w:color w:val="000"/>
          <w:sz w:val="28"/>
          <w:szCs w:val="28"/>
        </w:rPr>
        <w:t xml:space="preserve">改革完善农村承包地制度。保持农村土地承包关系稳定并长久不变，落实第二轮土地承包到期后再延长30年政策。加快完成农村承包地确权登记颁证。</w:t>
      </w:r>
    </w:p>
    <w:p>
      <w:pPr>
        <w:ind w:left="0" w:right="0" w:firstLine="560"/>
        <w:spacing w:before="450" w:after="450" w:line="312" w:lineRule="auto"/>
      </w:pPr>
      <w:r>
        <w:rPr>
          <w:rFonts w:ascii="宋体" w:hAnsi="宋体" w:eastAsia="宋体" w:cs="宋体"/>
          <w:color w:val="000"/>
          <w:sz w:val="28"/>
          <w:szCs w:val="28"/>
        </w:rPr>
        <w:t xml:space="preserve">稳慎改革农村宅基地制度。加快完成房地一体的宅基地使用权确权登记颁证。探索宅基地所有权、资格权、使用权“三权分置”，落实宅基地集体所有权，保障宅基地农户资格权和农民房屋财产权，适度放活宅基地和农民房屋使用权。</w:t>
      </w:r>
    </w:p>
    <w:p>
      <w:pPr>
        <w:ind w:left="0" w:right="0" w:firstLine="560"/>
        <w:spacing w:before="450" w:after="450" w:line="312" w:lineRule="auto"/>
      </w:pPr>
      <w:r>
        <w:rPr>
          <w:rFonts w:ascii="宋体" w:hAnsi="宋体" w:eastAsia="宋体" w:cs="宋体"/>
          <w:color w:val="000"/>
          <w:sz w:val="28"/>
          <w:szCs w:val="28"/>
        </w:rPr>
        <w:t xml:space="preserve">建立集体经营性建设用地入市制度。加快完成农村集体建设用地使用权确权登记颁证。完善农村土地征收制度，缩小征地范围，规范征地程序，维护被征地农民和农民集体权益。</w:t>
      </w:r>
    </w:p>
    <w:p>
      <w:pPr>
        <w:ind w:left="0" w:right="0" w:firstLine="560"/>
        <w:spacing w:before="450" w:after="450" w:line="312" w:lineRule="auto"/>
      </w:pPr>
      <w:r>
        <w:rPr>
          <w:rFonts w:ascii="宋体" w:hAnsi="宋体" w:eastAsia="宋体" w:cs="宋体"/>
          <w:color w:val="000"/>
          <w:sz w:val="28"/>
          <w:szCs w:val="28"/>
        </w:rPr>
        <w:t xml:space="preserve">健全财政投入保障机制。鼓励各级财政支持城乡融合发展及相关平台和载体建设，发挥财政资金四两拨千斤作用，撬动更多社会资金投入。</w:t>
      </w:r>
    </w:p>
    <w:p>
      <w:pPr>
        <w:ind w:left="0" w:right="0" w:firstLine="560"/>
        <w:spacing w:before="450" w:after="450" w:line="312" w:lineRule="auto"/>
      </w:pPr>
      <w:r>
        <w:rPr>
          <w:rFonts w:ascii="宋体" w:hAnsi="宋体" w:eastAsia="宋体" w:cs="宋体"/>
          <w:color w:val="000"/>
          <w:sz w:val="28"/>
          <w:szCs w:val="28"/>
        </w:rPr>
        <w:t xml:space="preserve">完善乡村金融服务体系。加强乡村信用环境建设，推動农村信用社和农商行回归本源，改革村镇银行培育发展模式，创新中小银行和地方银行金融产品提供机制，加大开发性和政策性金融支持力度。</w:t>
      </w:r>
    </w:p>
    <w:p>
      <w:pPr>
        <w:ind w:left="0" w:right="0" w:firstLine="560"/>
        <w:spacing w:before="450" w:after="450" w:line="312" w:lineRule="auto"/>
      </w:pPr>
      <w:r>
        <w:rPr>
          <w:rFonts w:ascii="宋体" w:hAnsi="宋体" w:eastAsia="宋体" w:cs="宋体"/>
          <w:color w:val="000"/>
          <w:sz w:val="28"/>
          <w:szCs w:val="28"/>
        </w:rPr>
        <w:t xml:space="preserve">建立工商资本入乡促进机制。深化“放管服”改革。通过政府购买服务等方式，支持社会力量进入乡村生活性服务业。</w:t>
      </w:r>
    </w:p>
    <w:p>
      <w:pPr>
        <w:ind w:left="0" w:right="0" w:firstLine="560"/>
        <w:spacing w:before="450" w:after="450" w:line="312" w:lineRule="auto"/>
      </w:pPr>
      <w:r>
        <w:rPr>
          <w:rFonts w:ascii="宋体" w:hAnsi="宋体" w:eastAsia="宋体" w:cs="宋体"/>
          <w:color w:val="000"/>
          <w:sz w:val="28"/>
          <w:szCs w:val="28"/>
        </w:rPr>
        <w:t xml:space="preserve">建立科技成果入乡转化机制。建立科研人员到乡村兼职和离岗创业制度，探索其在涉农企业技术入股、兼职兼薪机制。</w:t>
      </w:r>
    </w:p>
    <w:p>
      <w:pPr>
        <w:ind w:left="0" w:right="0" w:firstLine="560"/>
        <w:spacing w:before="450" w:after="450" w:line="312" w:lineRule="auto"/>
      </w:pPr>
      <w:r>
        <w:rPr>
          <w:rFonts w:ascii="宋体" w:hAnsi="宋体" w:eastAsia="宋体" w:cs="宋体"/>
          <w:color w:val="000"/>
          <w:sz w:val="28"/>
          <w:szCs w:val="28"/>
        </w:rPr>
        <w:t xml:space="preserve">建立城乡教育资源均衡配置机制。实行义务教育学校教师“县管校聘”，推行县域内校长教师交流轮岗和城乡教育联合体模式。推动优质教育资源城乡共享。</w:t>
      </w:r>
    </w:p>
    <w:p>
      <w:pPr>
        <w:ind w:left="0" w:right="0" w:firstLine="560"/>
        <w:spacing w:before="450" w:after="450" w:line="312" w:lineRule="auto"/>
      </w:pPr>
      <w:r>
        <w:rPr>
          <w:rFonts w:ascii="宋体" w:hAnsi="宋体" w:eastAsia="宋体" w:cs="宋体"/>
          <w:color w:val="000"/>
          <w:sz w:val="28"/>
          <w:szCs w:val="28"/>
        </w:rPr>
        <w:t xml:space="preserve">健全乡村医疗卫生服务体系。全面建立分级诊疗制度，实行差别化医保支付政策。因地制宜建立完善全民健身服务体系。</w:t>
      </w:r>
    </w:p>
    <w:p>
      <w:pPr>
        <w:ind w:left="0" w:right="0" w:firstLine="560"/>
        <w:spacing w:before="450" w:after="450" w:line="312" w:lineRule="auto"/>
      </w:pPr>
      <w:r>
        <w:rPr>
          <w:rFonts w:ascii="宋体" w:hAnsi="宋体" w:eastAsia="宋体" w:cs="宋体"/>
          <w:color w:val="000"/>
          <w:sz w:val="28"/>
          <w:szCs w:val="28"/>
        </w:rPr>
        <w:t xml:space="preserve">健全城乡公共文化服务体系。划定乡村建设的历史文化保护线，保护好农业遗迹、文物古迹、民族村寨、传统村落、传统建筑和灌溉工程遗产，推动非物质文化遗产活态传承。</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推动城乡融合工作总结5</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&gt;二、工作基本做法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&gt;&gt;三、下步工作打算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驻村工作总结篇2</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经过一段时间的摸查，我对程官村的村情民情有了较为深入的了解，也有了初步的工作思路。经过认真的分析，并在与村“两委”干部充分讨论的基础上，我制订20__年的驻村工作方案。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gt;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2025-05-18T10:22:32+08:00</dcterms:created>
  <dcterms:modified xsi:type="dcterms:W3CDTF">2025-05-18T10:22:32+08:00</dcterms:modified>
</cp:coreProperties>
</file>

<file path=docProps/custom.xml><?xml version="1.0" encoding="utf-8"?>
<Properties xmlns="http://schemas.openxmlformats.org/officeDocument/2006/custom-properties" xmlns:vt="http://schemas.openxmlformats.org/officeDocument/2006/docPropsVTypes"/>
</file>