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铁路客运年工作总结(6篇)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铁路客运年工作总结1一年来，客运部门在车站******正职的正确领导下，紧紧围绕运输生产工作目标，狠抓日常基础管理，完善管理制度，认真开展各类安全专项活动，以落实现场作业有效控制为切入点，突出关键，把握重点工作，实现了全年安全和效益双丰收。...</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铁路客运年工作总结1</w:t>
      </w:r>
    </w:p>
    <w:p>
      <w:pPr>
        <w:ind w:left="0" w:right="0" w:firstLine="560"/>
        <w:spacing w:before="450" w:after="450" w:line="312" w:lineRule="auto"/>
      </w:pPr>
      <w:r>
        <w:rPr>
          <w:rFonts w:ascii="宋体" w:hAnsi="宋体" w:eastAsia="宋体" w:cs="宋体"/>
          <w:color w:val="000"/>
          <w:sz w:val="28"/>
          <w:szCs w:val="28"/>
        </w:rPr>
        <w:t xml:space="preserve">一年来，客运部门在车站******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xxx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20xx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铁路客运年工作总结2</w:t>
      </w:r>
    </w:p>
    <w:p>
      <w:pPr>
        <w:ind w:left="0" w:right="0" w:firstLine="560"/>
        <w:spacing w:before="450" w:after="450" w:line="312" w:lineRule="auto"/>
      </w:pPr>
      <w:r>
        <w:rPr>
          <w:rFonts w:ascii="宋体" w:hAnsi="宋体" w:eastAsia="宋体" w:cs="宋体"/>
          <w:color w:val="000"/>
          <w:sz w:val="28"/>
          <w:szCs w:val="28"/>
        </w:rPr>
        <w:t xml:space="preserve">在县委、县***府的高度重视和正确领导下，按照全省铁路建设领导小组第七次会议、市征地拆迁动员会精神，县直有关部门和沿线乡镇***、***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府高度重视，全面安排部署我县境内段的征地拆迁工作。一是调整充实县乡铁路建设领导小组及其办公室工作人员，将责任心强，业务能力过硬，熟悉***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书记是长昆客专铁路建设征地拆迁工作的第一责任人，乡镇长是直接责任人。同时县人民***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府高度重视，县委、***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调整预算的报告以及林地的报批手续。配合沪昆客专曲靖指挥部及中铁十二局、二十局完成沟渠、道路的.改移现场踏看确认工作，协调各施工部门认真清理地方劳务工费和沙石料款拖欠情况，并及时报***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铁路客运年工作总结3</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作为一名车站服务人员，我始终坚信“旅客就是我们的衣食父母，全心全意服务旅客是我的工作使命，所以微笑服务不敢有丝毫懈怠，回答旅客询问，耐心解释，不厌其烦，把看听说笑动等服务技巧运用到工作实际中去，热心引导旅客购物，及时向不同旅客推荐合适的购买商品，并帮助其在最短时间内结算完毕，消除了旅客坐车误点的恐慌。在销售高峰时，着眼全局，配合各岗位同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公司的发展日新月异，对员工的要求并非做好简单的日常工作，我们需要不断学习来提高业务水平和职业道德修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即将过去的一年里，所有的对与错都是我人生成长的一笔财富，新的一年，我将带着昔日工作中积累的所有，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铁路客运年工作总结4</w:t>
      </w:r>
    </w:p>
    <w:p>
      <w:pPr>
        <w:ind w:left="0" w:right="0" w:firstLine="560"/>
        <w:spacing w:before="450" w:after="450" w:line="312" w:lineRule="auto"/>
      </w:pPr>
      <w:r>
        <w:rPr>
          <w:rFonts w:ascii="宋体" w:hAnsi="宋体" w:eastAsia="宋体" w:cs="宋体"/>
          <w:color w:val="000"/>
          <w:sz w:val="28"/>
          <w:szCs w:val="28"/>
        </w:rPr>
        <w:t xml:space="preserve">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 ，我们每隔一段时间在一起开茶话会，为同事过生日，大家畅所欲言，可以说工作上的事 ，可以说生活中的事，大家像亲姐妹一样。其乐融融.生活中有什么困难，大家一块帮，工作的活大家一点都不吝啬 ，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 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 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铁路客运年工作总结5</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铁路客运年工作总结6</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