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酸化窑主控工作总结(共61篇)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酸化窑主控工作总结1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②、对理论知识掌握不够扎实，实践能力还需提高，理论与实践联系不够。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酸化窑主控工作总结4</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１、本次大检修共完成42项，含自检项目。把我们在*时总结的一些可能或者影响安全的一些缺陷或故障，进行了消除，为下来的安全、*稳、高效生产奠定了一个良好的基础。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酸化窑主控工作总结5</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酸化窑主控工作总结6</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我是20xx年下半年进入选煤厂，再矿领带正确领导下，我按照矿的要求积极贯彻、落实年度的各项生产任务，带领全厂员工强化管理，精益求精，铸造商品煤品质、增创效益，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1、学习上，本人注重学习,*思想,用科学的理论武装头脑，用科学的知识增强能力，不断创新,出好思路谋发展。并坚持新而有效的学习方法。坚持以围绕经济效益中心；坚持服务、促进、保证职能；突出企业文化建设；发挥党组织、党员作用；创一流班子、效益、形象；达到三个文明显著提高。加强民主管理建设，对我们把握工作大局，规划工作格局，确定工作思路，促进企业发展都起到了举足轻重的作用。</w:t>
      </w:r>
    </w:p>
    <w:p>
      <w:pPr>
        <w:ind w:left="0" w:right="0" w:firstLine="560"/>
        <w:spacing w:before="450" w:after="450" w:line="312" w:lineRule="auto"/>
      </w:pPr>
      <w:r>
        <w:rPr>
          <w:rFonts w:ascii="宋体" w:hAnsi="宋体" w:eastAsia="宋体" w:cs="宋体"/>
          <w:color w:val="000"/>
          <w:sz w:val="28"/>
          <w:szCs w:val="28"/>
        </w:rPr>
        <w:t xml:space="preserve">2、工作上，20xx年全矿井下煤质变化比较大，灰分居高不下，给我厂洗煤工作带来重大影响。全年我厂共洗原煤553410吨，入洗率为，未发生影响井口生产和装车外运事故。全厂机电设备达300多台，未出现机械事故和二级以上非伤亡事故。</w:t>
      </w:r>
    </w:p>
    <w:p>
      <w:pPr>
        <w:ind w:left="0" w:right="0" w:firstLine="560"/>
        <w:spacing w:before="450" w:after="450" w:line="312" w:lineRule="auto"/>
      </w:pPr>
      <w:r>
        <w:rPr>
          <w:rFonts w:ascii="宋体" w:hAnsi="宋体" w:eastAsia="宋体" w:cs="宋体"/>
          <w:color w:val="000"/>
          <w:sz w:val="28"/>
          <w:szCs w:val="28"/>
        </w:rPr>
        <w:t xml:space="preserve">3、管理上，去年我厂生产商品煤达50多万吨，创袁庄矿历史之最。如何保证正常生产这一关键工作，作为生产厂长身感肩上责任重大，每天早上来到班上，都要到厂调度室了解前一班的生产运行情况，并对全厂重要部位组织人员进行每天两次巡查，基本都能从原煤入场到筛分，入洗等每一个环节上走上一遍，发现问题及时帮助协调解决。保证了当天原煤、洗煤系统正常生产。加强管理，保证原煤、洗煤系统正常生产。去年我能够加大了现场指挥力度，深入现场解决了许多实际问题，减少了各类事故的影响，搞好了保个环节的协调，杜绝了政令不通，互相扯皮现象的发生，加强了运转司机的责任心教育，要求机修人员包机到号责任到人，加大了设备检查力度，把中断影响与机械事故与包机人的奖金挂起钩来，调动了维修人员的积极性。去年指导、参与了24米浓缩机的加药系统的改造，成功保障了洗水的浓度。克服了跳汰洗煤效果差的问题。对压滤环节进行整改，缩短了压滤周期时间，指挥更换了5条皮带，4个皮带漏斗改善工人作业环境，技改创效显著大大降低事故率，减少了原煤系统停机次数，提高了全厂皮带安全系数，进入冬季协调矿机厂对原煤系统、洗煤系统暖气改造；对所有皮带走廊照明、控制线路进行了改造及墙壁刷白工作。严格落实坚持“安全第一，预防为主”的方针。使全员牢牢树立安全意识，切实抓好安全工作，确保安全生产正常进行。每周两次组织进行一次安全、设备、现场管理等综合大检查，对检查出来的问题定时、定人及时整改。加强*时的安全巡视检查力度。消灭安全隐患，充分发挥班组长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总之，一年来在上级部门的指导下，在上级领导的支持下，在厂班子成员的密切配合下，取得了一些成绩，但也存在不足，本人性格急躁，特别在工作中发生一些问题控制不住自己，有处理不妥，一时让人难以接受的现象，今后工作加以改正。在20xx年工作中，本人有决心与厂班子成员一道，扎实工作，把自己管理工作做的更好，为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酸化窑主控工作总结7</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v^以人为本，精细管理，确保各项工作顺利完成^v^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酸化窑主控工作总结8</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化工厂中控室年终总结3篇（扩展7）</w:t>
      </w:r>
    </w:p>
    <w:p>
      <w:pPr>
        <w:ind w:left="0" w:right="0" w:firstLine="560"/>
        <w:spacing w:before="450" w:after="450" w:line="312" w:lineRule="auto"/>
      </w:pPr>
      <w:r>
        <w:rPr>
          <w:rFonts w:ascii="宋体" w:hAnsi="宋体" w:eastAsia="宋体" w:cs="宋体"/>
          <w:color w:val="000"/>
          <w:sz w:val="28"/>
          <w:szCs w:val="28"/>
        </w:rPr>
        <w:t xml:space="preserve">——化工厂操作工年终总结3篇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酸化窑主控工作总结9</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酸化窑主控工作总结10</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酸化窑主控工作总结11</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酸化窑主控工作总结12</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建校三年来，我校的电教工作以教育信息化为主线，紧紧抓住教育信息化大发展的契机，进一步完善电教设施，深入研究电教理论，广泛开展电教活动，三年来，我校为加快基础教育课程改革的进程，提高教育现代化的办学水平，做了一些工作，现总结如下：</w:t>
      </w:r>
    </w:p>
    <w:p>
      <w:pPr>
        <w:ind w:left="0" w:right="0" w:firstLine="560"/>
        <w:spacing w:before="450" w:after="450" w:line="312" w:lineRule="auto"/>
      </w:pPr>
      <w:r>
        <w:rPr>
          <w:rFonts w:ascii="宋体" w:hAnsi="宋体" w:eastAsia="宋体" w:cs="宋体"/>
          <w:color w:val="000"/>
          <w:sz w:val="28"/>
          <w:szCs w:val="28"/>
        </w:rPr>
        <w:t xml:space="preserve">&gt;一、完善电教设施，提高电教品位</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完善各项电教常规的记载。各班的电教课、多媒体教室的使用、电教管理人员就使用情况进行了详细的记录，计算机教室学生上机等记载进一步完善，各项电教资料的登记、借用记载好。广大老师在一个学期中主动使用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2、电子备课室管理制度，计算机室管理制度，办公室计算机等各项规章制度完善。电教设备的使用做到了有记录，有统计。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&gt;三、增强服务意识，做好服务工作。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化教学的一项重要任务就是为学校教育教学、全体师生服务，服务到位将有利于电化教育教学工作的开展，因此我们总是努力为学校教育教学、全体师生做好服务，并将之作为和学校沟通的桥梁。统一思想，统一认识，进一步明确各自的工作职责，牢固树立电教为学校教育教学、为全体师生服务的思想。努力做好学校电教设备的维修工作，只要有教师上公开课、研讨课需要制作课件时，电教教师总是主动帮助制作课件。进一步完善电教设备的使用和保管制度。每学年，学校都组织骨干教师示范课、教导主任上演示课、青年教师展示课、教学能手竞赛课。通过这样的课，让教师不但提高了教学水平而且使用多媒体的技能也提高了。多媒体使用每天都在二课时以上。</w:t>
      </w:r>
    </w:p>
    <w:p>
      <w:pPr>
        <w:ind w:left="0" w:right="0" w:firstLine="560"/>
        <w:spacing w:before="450" w:after="450" w:line="312" w:lineRule="auto"/>
      </w:pPr>
      <w:r>
        <w:rPr>
          <w:rFonts w:ascii="宋体" w:hAnsi="宋体" w:eastAsia="宋体" w:cs="宋体"/>
          <w:color w:val="000"/>
          <w:sz w:val="28"/>
          <w:szCs w:val="28"/>
        </w:rPr>
        <w:t xml:space="preserve">&gt;四、努力推进我校信息技术课的建设</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酸化窑主控工作总结14</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&gt;化工厂工作总结（11）</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酸化窑主控工作总结15</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&gt;化工厂工作总结（13）</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酸化窑主控工作总结16</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酸化窑主控工作总结17</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&gt;化工厂工作总结（16）</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酸化窑主控工作总结18</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酸化窑主控工作总结19</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&gt;一、加强组织领导，强化基础保障，确保“三个到位”</w:t>
      </w:r>
    </w:p>
    <w:p>
      <w:pPr>
        <w:ind w:left="0" w:right="0" w:firstLine="560"/>
        <w:spacing w:before="450" w:after="450" w:line="312" w:lineRule="auto"/>
      </w:pPr>
      <w:r>
        <w:rPr>
          <w:rFonts w:ascii="宋体" w:hAnsi="宋体" w:eastAsia="宋体" w:cs="宋体"/>
          <w:color w:val="000"/>
          <w:sz w:val="28"/>
          <w:szCs w:val="28"/>
        </w:rPr>
        <w:t xml:space="preserve">1、组织领导到位。热力公司党总支高度重视“124”国家宪法日暨全国法制宣传日工作，把普法依法治理工作纳入重要议事日程和领导班子责任目标，并建立了专门的领导机构。成立了普法领导小组，书记许挺进任组长，总经理杨志海、副总经理王斌任副组长，将热力公司办公室确定为普法工作专门办公室，全面负责普法工作的日常事务，制定并下发了《xx集团热力公司20xx年普法工作清单》，为普法工作的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制度建设到位。为使普法工作规范化、制度化，定期召开普法领导小组会议，研究计划，通报工作开展情况，分析矛盾纠纷隐患，研究排查措施，征求意见和建议，制定相关制度。明确了相关工作要求，全面加强普法工作。</w:t>
      </w:r>
    </w:p>
    <w:p>
      <w:pPr>
        <w:ind w:left="0" w:right="0" w:firstLine="560"/>
        <w:spacing w:before="450" w:after="450" w:line="312" w:lineRule="auto"/>
      </w:pPr>
      <w:r>
        <w:rPr>
          <w:rFonts w:ascii="宋体" w:hAnsi="宋体" w:eastAsia="宋体" w:cs="宋体"/>
          <w:color w:val="000"/>
          <w:sz w:val="28"/>
          <w:szCs w:val="28"/>
        </w:rPr>
        <w:t xml:space="preserve">3、费保障到位。热力公司每年对普法经费实报实销，确保了普法宣传教育活动的正常开展，确保了普法宣传资料征订、普法培训等工作落到实处，为普法工作提供了有力的经费保障。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1、学习教育制度化。热力公司在普法工作中积极发挥职能作用，与相关部门密切配合，采取走出去、请进来等多种形式，坚持与学习党的十九大精神和“两学一做”学习教育相结合，开展法制宣传教育工作。坚持学习制度化，组织干部员工深入学习党的十九大和^v^^v^关于全面依法治国的重要论述，学习宣传中央、自治区、市委关于全面依法治国、依法治区、依法治市的重要部署，注重加强对新出台的党纪政纪和业务法律法规的学习。开展宪法宣传教育，大力宣传宪法的基本原则和内容，提高广大职工的宪法意识，组织公司广大员工积极参加宪法知识竞赛，进一步宣传宪法，形成遵守宪法的良好企业氛围。</w:t>
      </w:r>
    </w:p>
    <w:p>
      <w:pPr>
        <w:ind w:left="0" w:right="0" w:firstLine="560"/>
        <w:spacing w:before="450" w:after="450" w:line="312" w:lineRule="auto"/>
      </w:pPr>
      <w:r>
        <w:rPr>
          <w:rFonts w:ascii="宋体" w:hAnsi="宋体" w:eastAsia="宋体" w:cs="宋体"/>
          <w:color w:val="000"/>
          <w:sz w:val="28"/>
          <w:szCs w:val="28"/>
        </w:rPr>
        <w:t xml:space="preserve">2、培训提高经常化。一是组织人员参加上级组织的培训，提高干部队伍素质，并做好上岗培训工作，把上岗培训合格作为一个任职或上岗的一个前置条件。二是建立培训制度，制定培训计划，加强热力系统培训工作。重点加强了对《^v^章》、《关于新形势下党内政治生活的若干准则》、《中国^v^党内监督条例》等各项党内法规培训，通过普法培训，既增强了全体干部员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&gt;三、普法成效显著，体现出“两个明显”</w:t>
      </w:r>
    </w:p>
    <w:p>
      <w:pPr>
        <w:ind w:left="0" w:right="0" w:firstLine="560"/>
        <w:spacing w:before="450" w:after="450" w:line="312" w:lineRule="auto"/>
      </w:pPr>
      <w:r>
        <w:rPr>
          <w:rFonts w:ascii="宋体" w:hAnsi="宋体" w:eastAsia="宋体" w:cs="宋体"/>
          <w:color w:val="000"/>
          <w:sz w:val="28"/>
          <w:szCs w:val="28"/>
        </w:rPr>
        <w:t xml:space="preserve">2、信访案件明显减少。热力公司针对发现的问题，认真分析、查找原因，及时处置，要求及时给予书面答复和解决，并将办结情况限期向分管领导作汇报，使^v^来访有记录，来信有答复，处理有反馈^v^的信访工作要求落到实处。</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热力公司在开展普法工作以来，积极开展了一系列的法制宣传教育工作，普法任务全面展开，并取得了一定成效，但还存在一些不足。主要表现在以下几个方面：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一是在普法学习上还存在实用主义思想；</w:t>
      </w:r>
    </w:p>
    <w:p>
      <w:pPr>
        <w:ind w:left="0" w:right="0" w:firstLine="560"/>
        <w:spacing w:before="450" w:after="450" w:line="312" w:lineRule="auto"/>
      </w:pPr>
      <w:r>
        <w:rPr>
          <w:rFonts w:ascii="宋体" w:hAnsi="宋体" w:eastAsia="宋体" w:cs="宋体"/>
          <w:color w:val="000"/>
          <w:sz w:val="28"/>
          <w:szCs w:val="28"/>
        </w:rPr>
        <w:t xml:space="preserve">二是在学法用法上主动性不够；</w:t>
      </w:r>
    </w:p>
    <w:p>
      <w:pPr>
        <w:ind w:left="0" w:right="0" w:firstLine="560"/>
        <w:spacing w:before="450" w:after="450" w:line="312" w:lineRule="auto"/>
      </w:pPr>
      <w:r>
        <w:rPr>
          <w:rFonts w:ascii="宋体" w:hAnsi="宋体" w:eastAsia="宋体" w:cs="宋体"/>
          <w:color w:val="000"/>
          <w:sz w:val="28"/>
          <w:szCs w:val="28"/>
        </w:rPr>
        <w:t xml:space="preserve">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中国^v^廉洁自律准则》、《中国^v^纪律处分条例》、《中国^v^问责条例》等各项党内法规的学习力度，用法律法规武装广大干部员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二是进一步加强职业道德、职业责任教育，转变思想作风、工作作风，使每一名干部员工都牢记服务宗旨，自觉爱岗敬业、无私奉献，真正把热力事业全面推向一个新台阶。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酸化窑主控工作总结20</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酸化窑主控工作总结21</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酸化窑主控工作总结22</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工段丝毫不懈怠，班组建设这一块上。想方设法，调动大家的积极性，培养班组的执行力，教授班组一些管理经验与心得，激发大家的工作热情。工段先后制做了岗位员工风貌展板)班组考评展板)班组员工考勤展板)月度明星展板)首先从硬件上推进班组建设的步伐，然后从软件上指导大家的日常管理与考核。值的可喜的有个别班组已经有了适合自己班情的班组考核方法与绩效考核方法，这是公司大搞班组建设涌现进去的效果，可以说是初见效果，令人欣慰的</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&gt;二、度工作不足。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因为他自身的自律能力太差，民工管理比较头痛。而且对规章制度的认知水平较差，侥幸心理太大，偷奸耍滑心理太浓，给工段管理造成一定的压力。这主要表现在无名烟头上，对于民工管理，觉的不光要进行必要的经济处分，更重要的要进行心理教育，当然这也不是一朝一夕所能达到</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平安操作规章制度与操作规程。全年无事故。更主要的一个奋斗的目标，这不光是一个计划。乙炔工段再不能出事故了这是观点，同时也是感慨。走到外面已经感觉到压力，感觉到抬不起头了如果还不改变，还不刹住这个苗头，真的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2025-05-02T13:01:32+08:00</dcterms:created>
  <dcterms:modified xsi:type="dcterms:W3CDTF">2025-05-02T13:01:32+08:00</dcterms:modified>
</cp:coreProperties>
</file>

<file path=docProps/custom.xml><?xml version="1.0" encoding="utf-8"?>
<Properties xmlns="http://schemas.openxmlformats.org/officeDocument/2006/custom-properties" xmlns:vt="http://schemas.openxmlformats.org/officeDocument/2006/docPropsVTypes"/>
</file>