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202_年1月工作总结</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1月工作总结5篇总结主要写一下重点的工作内容，取得的成绩，以及不足得出结论，以此改正缺点及吸取经验教训，以便更好地做好今后的工作。如果让你写一篇总结，你知道怎么写吗？下面是小编为大家带来的20_年1月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20_年1月工作总结5篇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年1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20_年1月工作总结1</w:t>
      </w:r>
    </w:p>
    <w:p>
      <w:pPr>
        <w:ind w:left="0" w:right="0" w:firstLine="560"/>
        <w:spacing w:before="450" w:after="450" w:line="312" w:lineRule="auto"/>
      </w:pPr>
      <w:r>
        <w:rPr>
          <w:rFonts w:ascii="宋体" w:hAnsi="宋体" w:eastAsia="宋体" w:cs="宋体"/>
          <w:color w:val="000"/>
          <w:sz w:val="28"/>
          <w:szCs w:val="28"/>
        </w:rPr>
        <w:t xml:space="preserve">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20_年1月工作总结2</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w:t>
      </w:r>
    </w:p>
    <w:p>
      <w:pPr>
        <w:ind w:left="0" w:right="0" w:firstLine="560"/>
        <w:spacing w:before="450" w:after="450" w:line="312" w:lineRule="auto"/>
      </w:pPr>
      <w:r>
        <w:rPr>
          <w:rFonts w:ascii="黑体" w:hAnsi="黑体" w:eastAsia="黑体" w:cs="黑体"/>
          <w:color w:val="000000"/>
          <w:sz w:val="36"/>
          <w:szCs w:val="36"/>
          <w:b w:val="1"/>
          <w:bCs w:val="1"/>
        </w:rPr>
        <w:t xml:space="preserve">20_年1月工作总结3</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__%.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__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w:t>
      </w:r>
    </w:p>
    <w:p>
      <w:pPr>
        <w:ind w:left="0" w:right="0" w:firstLine="560"/>
        <w:spacing w:before="450" w:after="450" w:line="312" w:lineRule="auto"/>
      </w:pPr>
      <w:r>
        <w:rPr>
          <w:rFonts w:ascii="宋体" w:hAnsi="宋体" w:eastAsia="宋体" w:cs="宋体"/>
          <w:color w:val="000"/>
          <w:sz w:val="28"/>
          <w:szCs w:val="28"/>
        </w:rPr>
        <w:t xml:space="preserve">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20_年1月工作总结4</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20_年1月工作总结5</w:t>
      </w:r>
    </w:p>
    <w:p>
      <w:pPr>
        <w:ind w:left="0" w:right="0" w:firstLine="560"/>
        <w:spacing w:before="450" w:after="450" w:line="312" w:lineRule="auto"/>
      </w:pPr>
      <w:r>
        <w:rPr>
          <w:rFonts w:ascii="宋体" w:hAnsi="宋体" w:eastAsia="宋体" w:cs="宋体"/>
          <w:color w:val="000"/>
          <w:sz w:val="28"/>
          <w:szCs w:val="28"/>
        </w:rPr>
        <w:t xml:space="preserve">20__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