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省委综合考核工作总结(30篇)</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省委综合考核工作总结1近日，^v^中央组织部印发《党委(党组)书记抓基层党建工作述职评议考核办法(试行)》，并发出通知，要求各地各级组织人事部门认真遵照执行。《党委(党组)书记抓基层党建工作述职评议考核办法(试行)》全文如下。第一条 为坚持...</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省委综合考核工作总结1</w:t>
      </w:r>
    </w:p>
    <w:p>
      <w:pPr>
        <w:ind w:left="0" w:right="0" w:firstLine="560"/>
        <w:spacing w:before="450" w:after="450" w:line="312" w:lineRule="auto"/>
      </w:pPr>
      <w:r>
        <w:rPr>
          <w:rFonts w:ascii="宋体" w:hAnsi="宋体" w:eastAsia="宋体" w:cs="宋体"/>
          <w:color w:val="000"/>
          <w:sz w:val="28"/>
          <w:szCs w:val="28"/>
        </w:rPr>
        <w:t xml:space="preserve">近日，^v^中央组织部印发《党委(党组)书记抓基层党建工作述职评议考核办法(试行)》，并发出通知，要求各地各级组织人事部门认真遵照执行。</w:t>
      </w:r>
    </w:p>
    <w:p>
      <w:pPr>
        <w:ind w:left="0" w:right="0" w:firstLine="560"/>
        <w:spacing w:before="450" w:after="450" w:line="312" w:lineRule="auto"/>
      </w:pPr>
      <w:r>
        <w:rPr>
          <w:rFonts w:ascii="宋体" w:hAnsi="宋体" w:eastAsia="宋体" w:cs="宋体"/>
          <w:color w:val="000"/>
          <w:sz w:val="28"/>
          <w:szCs w:val="28"/>
        </w:rPr>
        <w:t xml:space="preserve">《党委(党组)书记抓基层党建工作述职评议考核办法(试行)》全文如下。</w:t>
      </w:r>
    </w:p>
    <w:p>
      <w:pPr>
        <w:ind w:left="0" w:right="0" w:firstLine="560"/>
        <w:spacing w:before="450" w:after="450" w:line="312" w:lineRule="auto"/>
      </w:pPr>
      <w:r>
        <w:rPr>
          <w:rFonts w:ascii="宋体" w:hAnsi="宋体" w:eastAsia="宋体" w:cs="宋体"/>
          <w:color w:val="000"/>
          <w:sz w:val="28"/>
          <w:szCs w:val="28"/>
        </w:rPr>
        <w:t xml:space="preserve">第一条 为坚持和加强党的全面领导，完善党委(党组)书记抓基层党建工作述职评议考核制度，夯实基层党建工作，落实管党治党政治责任，推进全面从严治党向基层延伸，根据《中国^v^章程》和《中国^v^地方委员会工作条例》《中国^v^党组工作条例》《党政领导干部考核工作条例》等党内法规，制定本办法。</w:t>
      </w:r>
    </w:p>
    <w:p>
      <w:pPr>
        <w:ind w:left="0" w:right="0" w:firstLine="560"/>
        <w:spacing w:before="450" w:after="450" w:line="312" w:lineRule="auto"/>
      </w:pPr>
      <w:r>
        <w:rPr>
          <w:rFonts w:ascii="宋体" w:hAnsi="宋体" w:eastAsia="宋体" w:cs="宋体"/>
          <w:color w:val="000"/>
          <w:sz w:val="28"/>
          <w:szCs w:val="28"/>
        </w:rPr>
        <w:t xml:space="preserve">第二条 开展党委(党组)书记抓基层党建工作述职评议考核(以下简称“述职评议考核”)，必须坚持以^v^新时代中国特色社会主义思想为指导，把党的政治建设摆在首位，全面从严治党;坚持围绕中心、服务大局，推动基层党建与中心工作深度融合;坚持书记抓、抓书记，强化责任落实;坚持分类指导、务求实效，重在解决问题，坚决防止形式主义。</w:t>
      </w:r>
    </w:p>
    <w:p>
      <w:pPr>
        <w:ind w:left="0" w:right="0" w:firstLine="560"/>
        <w:spacing w:before="450" w:after="450" w:line="312" w:lineRule="auto"/>
      </w:pPr>
      <w:r>
        <w:rPr>
          <w:rFonts w:ascii="宋体" w:hAnsi="宋体" w:eastAsia="宋体" w:cs="宋体"/>
          <w:color w:val="000"/>
          <w:sz w:val="28"/>
          <w:szCs w:val="28"/>
        </w:rPr>
        <w:t xml:space="preserve">第三条 开展述职评议考核，以市(地、州、盟)、县(市、区、旗)、乡镇(街道)为重点，推动机关、国有企业和高校、公立医院等事业单位全覆盖。</w:t>
      </w:r>
    </w:p>
    <w:p>
      <w:pPr>
        <w:ind w:left="0" w:right="0" w:firstLine="560"/>
        <w:spacing w:before="450" w:after="450" w:line="312" w:lineRule="auto"/>
      </w:pPr>
      <w:r>
        <w:rPr>
          <w:rFonts w:ascii="宋体" w:hAnsi="宋体" w:eastAsia="宋体" w:cs="宋体"/>
          <w:color w:val="000"/>
          <w:sz w:val="28"/>
          <w:szCs w:val="28"/>
        </w:rPr>
        <w:t xml:space="preserve">每年由省(自治区、直辖市)、市(地、州、盟)、县(市、区、旗)党委分别组织开展市(地、州、盟)、县(市、区、旗)、乡镇(街道)党(工)委书记述职评议考核。省(自治区、直辖市)党委组织开展市(地、州、盟)党委书记述职评议考核时，应将同级机关工委、^v^党委、教育(高校)工委、非公有制企业和社会组织工委书记等纳入，可选择部分有代表性的省直机关、省属国有企业、高校等党委(党组)书记进行述职。市(地、州、盟)、县(市、区、旗)党委组织开展述职评议考核工作参照进行。</w:t>
      </w:r>
    </w:p>
    <w:p>
      <w:pPr>
        <w:ind w:left="0" w:right="0" w:firstLine="560"/>
        <w:spacing w:before="450" w:after="450" w:line="312" w:lineRule="auto"/>
      </w:pPr>
      <w:r>
        <w:rPr>
          <w:rFonts w:ascii="宋体" w:hAnsi="宋体" w:eastAsia="宋体" w:cs="宋体"/>
          <w:color w:val="000"/>
          <w:sz w:val="28"/>
          <w:szCs w:val="28"/>
        </w:rPr>
        <w:t xml:space="preserve">中央和国家机关工委组织开展中央和国家机关各部门机关党委书记述职评议考核，部门机关党委组织开展内设机构和直属单位党组织书记述职评议考核。中管金融企业和中央企业党委(党组)组织二级以下单位党组织书记逐级开展述职评议考核。</w:t>
      </w:r>
    </w:p>
    <w:p>
      <w:pPr>
        <w:ind w:left="0" w:right="0" w:firstLine="560"/>
        <w:spacing w:before="450" w:after="450" w:line="312" w:lineRule="auto"/>
      </w:pPr>
      <w:r>
        <w:rPr>
          <w:rFonts w:ascii="宋体" w:hAnsi="宋体" w:eastAsia="宋体" w:cs="宋体"/>
          <w:color w:val="000"/>
          <w:sz w:val="28"/>
          <w:szCs w:val="28"/>
        </w:rPr>
        <w:t xml:space="preserve">省以下各级机关、地方国有企业及其下属单位党组织书记和高校、公立医院等事业单位党组织书记述职评议考核，一般按照党组织隶属关系，由其上一级党组织开展。</w:t>
      </w:r>
    </w:p>
    <w:p>
      <w:pPr>
        <w:ind w:left="0" w:right="0" w:firstLine="560"/>
        <w:spacing w:before="450" w:after="450" w:line="312" w:lineRule="auto"/>
      </w:pPr>
      <w:r>
        <w:rPr>
          <w:rFonts w:ascii="宋体" w:hAnsi="宋体" w:eastAsia="宋体" w:cs="宋体"/>
          <w:color w:val="000"/>
          <w:sz w:val="28"/>
          <w:szCs w:val="28"/>
        </w:rPr>
        <w:t xml:space="preserve">第四条 述职评议考核应聚焦坚持和加强党的全面领导，落实^v^和上级党组织关于基层党建工作部署要求，履行基层党建工作责任，以提升组织力为重点，突出政治功能。主要包括以下内容：</w:t>
      </w:r>
    </w:p>
    <w:p>
      <w:pPr>
        <w:ind w:left="0" w:right="0" w:firstLine="560"/>
        <w:spacing w:before="450" w:after="450" w:line="312" w:lineRule="auto"/>
      </w:pPr>
      <w:r>
        <w:rPr>
          <w:rFonts w:ascii="宋体" w:hAnsi="宋体" w:eastAsia="宋体" w:cs="宋体"/>
          <w:color w:val="000"/>
          <w:sz w:val="28"/>
          <w:szCs w:val="28"/>
        </w:rPr>
        <w:t xml:space="preserve">(一)推进基层党组织和广大党员、干部深入学习贯彻^v^新时代中国特色社会主义思想，认真落实^v^^v^重要指示批示精神和^v^重大决策部署，把不忘初心、牢记使命作为全体党员、干部的终身课题，增强“四个意识”、坚定“四个自信”、做到“两个维护”等情况;</w:t>
      </w:r>
    </w:p>
    <w:p>
      <w:pPr>
        <w:ind w:left="0" w:right="0" w:firstLine="560"/>
        <w:spacing w:before="450" w:after="450" w:line="312" w:lineRule="auto"/>
      </w:pPr>
      <w:r>
        <w:rPr>
          <w:rFonts w:ascii="宋体" w:hAnsi="宋体" w:eastAsia="宋体" w:cs="宋体"/>
          <w:color w:val="000"/>
          <w:sz w:val="28"/>
          <w:szCs w:val="28"/>
        </w:rPr>
        <w:t xml:space="preserve">(二)党委(党组)书记履行抓基层党建和全面从严治党工作第一责任人职责，推动党委(党组)履行抓基层党建工作主体责任、班子其他成员履行分管领域基层党建工作责任等情况;</w:t>
      </w:r>
    </w:p>
    <w:p>
      <w:pPr>
        <w:ind w:left="0" w:right="0" w:firstLine="560"/>
        <w:spacing w:before="450" w:after="450" w:line="312" w:lineRule="auto"/>
      </w:pPr>
      <w:r>
        <w:rPr>
          <w:rFonts w:ascii="宋体" w:hAnsi="宋体" w:eastAsia="宋体" w:cs="宋体"/>
          <w:color w:val="000"/>
          <w:sz w:val="28"/>
          <w:szCs w:val="28"/>
        </w:rPr>
        <w:t xml:space="preserve">(三)落实基层党建工作重点任务，推进基层党组织建设，加强党支部建设和党员队伍建设，联系服务群众等情况;</w:t>
      </w:r>
    </w:p>
    <w:p>
      <w:pPr>
        <w:ind w:left="0" w:right="0" w:firstLine="560"/>
        <w:spacing w:before="450" w:after="450" w:line="312" w:lineRule="auto"/>
      </w:pPr>
      <w:r>
        <w:rPr>
          <w:rFonts w:ascii="宋体" w:hAnsi="宋体" w:eastAsia="宋体" w:cs="宋体"/>
          <w:color w:val="000"/>
          <w:sz w:val="28"/>
          <w:szCs w:val="28"/>
        </w:rPr>
        <w:t xml:space="preserve">(四)紧紧围绕党和国家工作大局、本地区本部门本单位中心任务，充分发挥基层党组织战斗堡垒作用和党员先锋模范作用等情况;</w:t>
      </w:r>
    </w:p>
    <w:p>
      <w:pPr>
        <w:ind w:left="0" w:right="0" w:firstLine="560"/>
        <w:spacing w:before="450" w:after="450" w:line="312" w:lineRule="auto"/>
      </w:pPr>
      <w:r>
        <w:rPr>
          <w:rFonts w:ascii="宋体" w:hAnsi="宋体" w:eastAsia="宋体" w:cs="宋体"/>
          <w:color w:val="000"/>
          <w:sz w:val="28"/>
          <w:szCs w:val="28"/>
        </w:rPr>
        <w:t xml:space="preserve">(五)推动基层党组织落实党风廉政建设责任制、意识形态工作责任制等全面从严治党有关工作情况。</w:t>
      </w:r>
    </w:p>
    <w:p>
      <w:pPr>
        <w:ind w:left="0" w:right="0" w:firstLine="560"/>
        <w:spacing w:before="450" w:after="450" w:line="312" w:lineRule="auto"/>
      </w:pPr>
      <w:r>
        <w:rPr>
          <w:rFonts w:ascii="宋体" w:hAnsi="宋体" w:eastAsia="宋体" w:cs="宋体"/>
          <w:color w:val="000"/>
          <w:sz w:val="28"/>
          <w:szCs w:val="28"/>
        </w:rPr>
        <w:t xml:space="preserve">各地区各部门各单位可结合实际，根据每年年初明确的基层党建工作重点任务，确定年度述职评议考核重点内容，注重考核上年度述职评议考核整改清单落实情况和巡视、巡察反馈中涉及基层党建工作问题整改情况，着力解决突出问题，防止面面俱到、走过场。</w:t>
      </w:r>
    </w:p>
    <w:p>
      <w:pPr>
        <w:ind w:left="0" w:right="0" w:firstLine="560"/>
        <w:spacing w:before="450" w:after="450" w:line="312" w:lineRule="auto"/>
      </w:pPr>
      <w:r>
        <w:rPr>
          <w:rFonts w:ascii="宋体" w:hAnsi="宋体" w:eastAsia="宋体" w:cs="宋体"/>
          <w:color w:val="000"/>
          <w:sz w:val="28"/>
          <w:szCs w:val="28"/>
        </w:rPr>
        <w:t xml:space="preserve">第五条 述职评议考核一般安排在当年年底或次年年初进行。</w:t>
      </w:r>
    </w:p>
    <w:p>
      <w:pPr>
        <w:ind w:left="0" w:right="0" w:firstLine="560"/>
        <w:spacing w:before="450" w:after="450" w:line="312" w:lineRule="auto"/>
      </w:pPr>
      <w:r>
        <w:rPr>
          <w:rFonts w:ascii="宋体" w:hAnsi="宋体" w:eastAsia="宋体" w:cs="宋体"/>
          <w:color w:val="000"/>
          <w:sz w:val="28"/>
          <w:szCs w:val="28"/>
        </w:rPr>
        <w:t xml:space="preserve">述职可采取现场述职与书面述职相结合的方式进行。市(地、州、盟)、县(市、区、旗)、乡镇(街道)党(工)委书记一般应现场述职。述职的党组织书记要紧扣述职评议考核重点内容，把自己摆进去，总结工作成效，主要查摆突出问题、分析产生根源，提出破解工作瓶颈的措施。</w:t>
      </w:r>
    </w:p>
    <w:p>
      <w:pPr>
        <w:ind w:left="0" w:right="0" w:firstLine="560"/>
        <w:spacing w:before="450" w:after="450" w:line="312" w:lineRule="auto"/>
      </w:pPr>
      <w:r>
        <w:rPr>
          <w:rFonts w:ascii="宋体" w:hAnsi="宋体" w:eastAsia="宋体" w:cs="宋体"/>
          <w:color w:val="000"/>
          <w:sz w:val="28"/>
          <w:szCs w:val="28"/>
        </w:rPr>
        <w:t xml:space="preserve">党委(党组)书记应经常深入一线调研了解基层党建工作情况，推动解决突出问题。述职评议前，要对履职尽责抓基层党建工作情况进行总结，为述职、点评做好准备。</w:t>
      </w:r>
    </w:p>
    <w:p>
      <w:pPr>
        <w:ind w:left="0" w:right="0" w:firstLine="560"/>
        <w:spacing w:before="450" w:after="450" w:line="312" w:lineRule="auto"/>
      </w:pPr>
      <w:r>
        <w:rPr>
          <w:rFonts w:ascii="宋体" w:hAnsi="宋体" w:eastAsia="宋体" w:cs="宋体"/>
          <w:color w:val="000"/>
          <w:sz w:val="28"/>
          <w:szCs w:val="28"/>
        </w:rPr>
        <w:t xml:space="preserve">上级党组织一般以党委常委会扩大会议或党委(党组)扩大会议的形式，听取下一级党组织书记述职。根据不同层级实际，可邀请部分熟悉基层党建工作情况的党代表、人大代表、政协委员和基层党员干部群众代表参加。</w:t>
      </w:r>
    </w:p>
    <w:p>
      <w:pPr>
        <w:ind w:left="0" w:right="0" w:firstLine="560"/>
        <w:spacing w:before="450" w:after="450" w:line="312" w:lineRule="auto"/>
      </w:pPr>
      <w:r>
        <w:rPr>
          <w:rFonts w:ascii="宋体" w:hAnsi="宋体" w:eastAsia="宋体" w:cs="宋体"/>
          <w:color w:val="000"/>
          <w:sz w:val="28"/>
          <w:szCs w:val="28"/>
        </w:rPr>
        <w:t xml:space="preserve">听取述职的上级党组织书记应逐一进行点评，班子其他成员可结合工作分工进行点评，重点指出存在的问题和努力方向。点评一般采取“一述一评”的方式进行，也可结合实际集中点评。现场述职评议时，要组织参会人员进行评议。述职评议后，应将述职报告在一定范围内公布，接受基层党组织和党员群众监督。</w:t>
      </w:r>
    </w:p>
    <w:p>
      <w:pPr>
        <w:ind w:left="0" w:right="0" w:firstLine="560"/>
        <w:spacing w:before="450" w:after="450" w:line="312" w:lineRule="auto"/>
      </w:pPr>
      <w:r>
        <w:rPr>
          <w:rFonts w:ascii="宋体" w:hAnsi="宋体" w:eastAsia="宋体" w:cs="宋体"/>
          <w:color w:val="000"/>
          <w:sz w:val="28"/>
          <w:szCs w:val="28"/>
        </w:rPr>
        <w:t xml:space="preserve">第六条 将基层党建考核统一纳入党委(党组)书记抓基层党建工作述职评议考核，推动与其他业务考核统筹开展。</w:t>
      </w:r>
    </w:p>
    <w:p>
      <w:pPr>
        <w:ind w:left="0" w:right="0" w:firstLine="560"/>
        <w:spacing w:before="450" w:after="450" w:line="312" w:lineRule="auto"/>
      </w:pPr>
      <w:r>
        <w:rPr>
          <w:rFonts w:ascii="宋体" w:hAnsi="宋体" w:eastAsia="宋体" w:cs="宋体"/>
          <w:color w:val="000"/>
          <w:sz w:val="28"/>
          <w:szCs w:val="28"/>
        </w:rPr>
        <w:t xml:space="preserve">述职评议前，上级党组织一般应对基层党建工作情况进行实地考核，深入了解下一级党组织书记抓基层党建工作情况。根据不同层级、不同类型党组织职责任务和工作实际，精简优化考核内容，注重实绩实效，越往下考核工作越要简化。改进考核方式，多到现场看，多见具体事，多听群众说，对可以通过现场查看、走访党员群众等作出评价的，一般不以听汇报、查资料、看台账的方式进行考核，不以开会发文、领导批示、记录留痕、信息宣传数量等评判工作好坏，防止形式主义，切实为基层减负。</w:t>
      </w:r>
    </w:p>
    <w:p>
      <w:pPr>
        <w:ind w:left="0" w:right="0" w:firstLine="560"/>
        <w:spacing w:before="450" w:after="450" w:line="312" w:lineRule="auto"/>
      </w:pPr>
      <w:r>
        <w:rPr>
          <w:rFonts w:ascii="宋体" w:hAnsi="宋体" w:eastAsia="宋体" w:cs="宋体"/>
          <w:color w:val="000"/>
          <w:sz w:val="28"/>
          <w:szCs w:val="28"/>
        </w:rPr>
        <w:t xml:space="preserve">上级党组织应依据述职评议和实地考核结果，并结合平时调研了解，对下一级党组织书记抓基层党建工作情况形成综合评价意见，肯定成绩，指出问题，并按“好、较好、一般、差”确定等次，评价为“较好”或以下等次的应占一定比例。综合评价意见及等次经党委(党组)研究后，向被评议考核人反馈，在一定范围内通报，并按照干部管理权限，由组织人事部门根据有关规定归入干部人事档案。</w:t>
      </w:r>
    </w:p>
    <w:p>
      <w:pPr>
        <w:ind w:left="0" w:right="0" w:firstLine="560"/>
        <w:spacing w:before="450" w:after="450" w:line="312" w:lineRule="auto"/>
      </w:pPr>
      <w:r>
        <w:rPr>
          <w:rFonts w:ascii="宋体" w:hAnsi="宋体" w:eastAsia="宋体" w:cs="宋体"/>
          <w:color w:val="000"/>
          <w:sz w:val="28"/>
          <w:szCs w:val="28"/>
        </w:rPr>
        <w:t xml:space="preserve">第七条 把抓基层党建工作情况作为党委(党组)书记工作实绩评定的重要内容，作为领导干部选拔任用、培养教育和奖励惩戒的重要依据，作为评价所在单位年度党建工作情况的重要依据。对述职评议考核综合评价等次未达到“好”的，其年度考核不得评定为“优秀”等次;对综合评价等次为“一般”和“差”的，要约谈提醒、限期整改，问题严重的要依照有关规定严肃追责问责。</w:t>
      </w:r>
    </w:p>
    <w:p>
      <w:pPr>
        <w:ind w:left="0" w:right="0" w:firstLine="560"/>
        <w:spacing w:before="450" w:after="450" w:line="312" w:lineRule="auto"/>
      </w:pPr>
      <w:r>
        <w:rPr>
          <w:rFonts w:ascii="宋体" w:hAnsi="宋体" w:eastAsia="宋体" w:cs="宋体"/>
          <w:color w:val="000"/>
          <w:sz w:val="28"/>
          <w:szCs w:val="28"/>
        </w:rPr>
        <w:t xml:space="preserve">述职的党组织书记应针对述职评议考核中指出的问题，列出整改清单，认真抓好整改落实。上级党组织应健全经常性指导推动机制，强化督促检查，及时通报整改情况，避免简单以问责代替整改。</w:t>
      </w:r>
    </w:p>
    <w:p>
      <w:pPr>
        <w:ind w:left="0" w:right="0" w:firstLine="560"/>
        <w:spacing w:before="450" w:after="450" w:line="312" w:lineRule="auto"/>
      </w:pPr>
      <w:r>
        <w:rPr>
          <w:rFonts w:ascii="宋体" w:hAnsi="宋体" w:eastAsia="宋体" w:cs="宋体"/>
          <w:color w:val="000"/>
          <w:sz w:val="28"/>
          <w:szCs w:val="28"/>
        </w:rPr>
        <w:t xml:space="preserve">第八条 各级党委(党组)加强对述职评议考核的领导，党委组织部门要精心组织实施。</w:t>
      </w:r>
    </w:p>
    <w:p>
      <w:pPr>
        <w:ind w:left="0" w:right="0" w:firstLine="560"/>
        <w:spacing w:before="450" w:after="450" w:line="312" w:lineRule="auto"/>
      </w:pPr>
      <w:r>
        <w:rPr>
          <w:rFonts w:ascii="宋体" w:hAnsi="宋体" w:eastAsia="宋体" w:cs="宋体"/>
          <w:color w:val="000"/>
          <w:sz w:val="28"/>
          <w:szCs w:val="28"/>
        </w:rPr>
        <w:t xml:space="preserve">中央组织部和省(自治区、直辖市)、市(地、州、盟)党委组织部门加强工作指导，分别派人参加省(自治区、直辖市)、市(地、州、盟)、县(市、区、旗)召开的述职评议会并进行点评。党委组织部门会同同级机关工委、^v^党委、教育(高校)工委等，加强对机关、国有企业、高校述职评议考核的指导。</w:t>
      </w:r>
    </w:p>
    <w:p>
      <w:pPr>
        <w:ind w:left="0" w:right="0" w:firstLine="560"/>
        <w:spacing w:before="450" w:after="450" w:line="312" w:lineRule="auto"/>
      </w:pPr>
      <w:r>
        <w:rPr>
          <w:rFonts w:ascii="宋体" w:hAnsi="宋体" w:eastAsia="宋体" w:cs="宋体"/>
          <w:color w:val="000"/>
          <w:sz w:val="28"/>
          <w:szCs w:val="28"/>
        </w:rPr>
        <w:t xml:space="preserve">各级党委(党组)开展述职评议考核情况，应及时向上一级党组织报告。</w:t>
      </w:r>
    </w:p>
    <w:p>
      <w:pPr>
        <w:ind w:left="0" w:right="0" w:firstLine="560"/>
        <w:spacing w:before="450" w:after="450" w:line="312" w:lineRule="auto"/>
      </w:pPr>
      <w:r>
        <w:rPr>
          <w:rFonts w:ascii="宋体" w:hAnsi="宋体" w:eastAsia="宋体" w:cs="宋体"/>
          <w:color w:val="000"/>
          <w:sz w:val="28"/>
          <w:szCs w:val="28"/>
        </w:rPr>
        <w:t xml:space="preserve">第九条 本办法由^v^中央组织部负责解释。</w:t>
      </w:r>
    </w:p>
    <w:p>
      <w:pPr>
        <w:ind w:left="0" w:right="0" w:firstLine="560"/>
        <w:spacing w:before="450" w:after="450" w:line="312" w:lineRule="auto"/>
      </w:pPr>
      <w:r>
        <w:rPr>
          <w:rFonts w:ascii="宋体" w:hAnsi="宋体" w:eastAsia="宋体" w:cs="宋体"/>
          <w:color w:val="000"/>
          <w:sz w:val="28"/>
          <w:szCs w:val="28"/>
        </w:rPr>
        <w:t xml:space="preserve">第十条 本办法自20_年12月30日起施行。</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省委综合考核工作总结2</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x，_人，_x年_月出生，20_年_月入伍，20_年_改转士官，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省委综合考核工作总结3</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全面从严治党的各项部署要求，牢固树立抓好党建是最大政绩理念，全面推进全市党的建设各项工作，不断提升党建工作科学化、规范化和制度化水平，结合我市实际，制定本办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党的十九大、十九届三中、四中全会精神，着眼于全面加强党的建设、认真落实全面从严治党各项部署要求、切实履行管党治党政治责任，统筹考核主体和考核内容，改进考核方式方法，增强考核工作的全面性、针对性、实效性，强化考核的激励约束作用和导向作用，推动全面从严治党向纵深发展、向基层延伸，为发挥传统优势项目、认真落实发展新战略定位、加快推进高质量发展建设、加快实现决胜全面建成小康社会奋斗目标提供有力保障。</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各县（市、区）党（工）委，市委各部委、市直各单位党组（委）</w:t>
      </w:r>
    </w:p>
    <w:p>
      <w:pPr>
        <w:ind w:left="0" w:right="0" w:firstLine="560"/>
        <w:spacing w:before="450" w:after="450" w:line="312" w:lineRule="auto"/>
      </w:pPr>
      <w:r>
        <w:rPr>
          <w:rFonts w:ascii="宋体" w:hAnsi="宋体" w:eastAsia="宋体" w:cs="宋体"/>
          <w:color w:val="000"/>
          <w:sz w:val="28"/>
          <w:szCs w:val="28"/>
        </w:rPr>
        <w:t xml:space="preserve">&gt;三、考核评价内容</w:t>
      </w:r>
    </w:p>
    <w:p>
      <w:pPr>
        <w:ind w:left="0" w:right="0" w:firstLine="560"/>
        <w:spacing w:before="450" w:after="450" w:line="312" w:lineRule="auto"/>
      </w:pPr>
      <w:r>
        <w:rPr>
          <w:rFonts w:ascii="宋体" w:hAnsi="宋体" w:eastAsia="宋体" w:cs="宋体"/>
          <w:color w:val="000"/>
          <w:sz w:val="28"/>
          <w:szCs w:val="28"/>
        </w:rPr>
        <w:t xml:space="preserve">设置重大专项、思想建设、组织建设、作风建设、反腐倡廉建设、深化党的建设制度改革、提高从严管党治党水平等指标；同时，设置加分、扣分因素。考核内容主要围绕中央、省委、市委关于全面从严治党的部署要求，依照市委党的建设工作领导小组年度工作要点制定，每年根据工作实际进行修订，对党的建设各项工作任务落实情况进行全面综合考核。（20_年度考核指标体系及内容、权重设置情况见附件）</w:t>
      </w:r>
    </w:p>
    <w:p>
      <w:pPr>
        <w:ind w:left="0" w:right="0" w:firstLine="560"/>
        <w:spacing w:before="450" w:after="450" w:line="312" w:lineRule="auto"/>
      </w:pPr>
      <w:r>
        <w:rPr>
          <w:rFonts w:ascii="宋体" w:hAnsi="宋体" w:eastAsia="宋体" w:cs="宋体"/>
          <w:color w:val="000"/>
          <w:sz w:val="28"/>
          <w:szCs w:val="28"/>
        </w:rPr>
        <w:t xml:space="preserve">&gt;四、考核评价办法</w:t>
      </w:r>
    </w:p>
    <w:p>
      <w:pPr>
        <w:ind w:left="0" w:right="0" w:firstLine="560"/>
        <w:spacing w:before="450" w:after="450" w:line="312" w:lineRule="auto"/>
      </w:pPr>
      <w:r>
        <w:rPr>
          <w:rFonts w:ascii="宋体" w:hAnsi="宋体" w:eastAsia="宋体" w:cs="宋体"/>
          <w:color w:val="000"/>
          <w:sz w:val="28"/>
          <w:szCs w:val="28"/>
        </w:rPr>
        <w:t xml:space="preserve">采取平时考核与年终考核相结合的方式进行。</w:t>
      </w:r>
    </w:p>
    <w:p>
      <w:pPr>
        <w:ind w:left="0" w:right="0" w:firstLine="560"/>
        <w:spacing w:before="450" w:after="450" w:line="312" w:lineRule="auto"/>
      </w:pPr>
      <w:r>
        <w:rPr>
          <w:rFonts w:ascii="宋体" w:hAnsi="宋体" w:eastAsia="宋体" w:cs="宋体"/>
          <w:color w:val="000"/>
          <w:sz w:val="28"/>
          <w:szCs w:val="28"/>
        </w:rPr>
        <w:t xml:space="preserve">（一）平时考核。市委党的建设工作领导小组成员单位结合日常工作，加强党建工作日常考核，并对责任目标和考核加扣分项目进行动态管理。市委党的建设工作领导小组成员单位及市委党建办加强督查指导，不定期对被考核单位党建工作推进情况进行抽查，并通报抽查情况。对于履职不及时、不到位的党委（党组），由市委党建办或考核单位派发意见书或督办单，收到意见书或督办单的单位应当按要求作出书面答复或说明，并明确整改落实举措。</w:t>
      </w:r>
    </w:p>
    <w:p>
      <w:pPr>
        <w:ind w:left="0" w:right="0" w:firstLine="560"/>
        <w:spacing w:before="450" w:after="450" w:line="312" w:lineRule="auto"/>
      </w:pPr>
      <w:r>
        <w:rPr>
          <w:rFonts w:ascii="宋体" w:hAnsi="宋体" w:eastAsia="宋体" w:cs="宋体"/>
          <w:color w:val="000"/>
          <w:sz w:val="28"/>
          <w:szCs w:val="28"/>
        </w:rPr>
        <w:t xml:space="preserve">（二）年终考核。年终考核通过党建实绩考核和满意度评价相结合的方式进行，其中党建实绩考核占90%,满意度评价占10%。满意度评价考核结合领导班子和领导干部年度考核工作进行。党建实绩考核，由市委党建办会同市纪委监委、市委办公室、组织部、市委宣传部、市委市直机关工委等单位，抽调人员组成联合考核组，通过实地查看、听取汇报、走访调查等形式，对照相应考核标准核实评分；对于牵头考核项目较少的考核单位，相应项目的考核采取被考核单位自查自评、报送自查报告和有关证明材料、考核单位核实评分的方式进行。根据工作需要，可由市领导带队对各县（市、区）和部分市直单位进行重点检查考核。“满意度评价”一般结合领导班子年度考核进行，各县（市、区）党（工）委、市直单位党组（党委）要对照党建工作考核指标开展自查，并在年度考核会议上对党委（党组）履行党建工作责任情况进行述职，接受评议。</w:t>
      </w:r>
    </w:p>
    <w:p>
      <w:pPr>
        <w:ind w:left="0" w:right="0" w:firstLine="560"/>
        <w:spacing w:before="450" w:after="450" w:line="312" w:lineRule="auto"/>
      </w:pPr>
      <w:r>
        <w:rPr>
          <w:rFonts w:ascii="宋体" w:hAnsi="宋体" w:eastAsia="宋体" w:cs="宋体"/>
          <w:color w:val="000"/>
          <w:sz w:val="28"/>
          <w:szCs w:val="28"/>
        </w:rPr>
        <w:t xml:space="preserve">（三）情况汇总。对县（市、区）党（工）委的考核，满分为200分；对市直单位党组（党委）的考核，满分为100分。根据每年党建工作总体部署，结合工作实际，在年度考核指标体系中对各项指标权重予以明确。各考核单位根据上述平时考核和年终考核情况，结合日常工作掌握平时情况，提供牵头考核项目得分和考核意见。市委党建办对实绩考核和满意度评价情况进行审核并加权汇总。</w:t>
      </w:r>
    </w:p>
    <w:p>
      <w:pPr>
        <w:ind w:left="0" w:right="0" w:firstLine="560"/>
        <w:spacing w:before="450" w:after="450" w:line="312" w:lineRule="auto"/>
      </w:pPr>
      <w:r>
        <w:rPr>
          <w:rFonts w:ascii="宋体" w:hAnsi="宋体" w:eastAsia="宋体" w:cs="宋体"/>
          <w:color w:val="000"/>
          <w:sz w:val="28"/>
          <w:szCs w:val="28"/>
        </w:rPr>
        <w:t xml:space="preserve">&gt;五、加分、扣分因素</w:t>
      </w:r>
    </w:p>
    <w:p>
      <w:pPr>
        <w:ind w:left="0" w:right="0" w:firstLine="560"/>
        <w:spacing w:before="450" w:after="450" w:line="312" w:lineRule="auto"/>
      </w:pPr>
      <w:r>
        <w:rPr>
          <w:rFonts w:ascii="宋体" w:hAnsi="宋体" w:eastAsia="宋体" w:cs="宋体"/>
          <w:color w:val="000"/>
          <w:sz w:val="28"/>
          <w:szCs w:val="28"/>
        </w:rPr>
        <w:t xml:space="preserve">（一）加分因素。县（市、区）、市直单位党建方面工作成效特别显著,受到中央、省委、市委表彰的，或受到中央领导同志和省委、市委主要领导批示肯定的，以及以现场会等形式在全省乃至全国推广经验的，经综合评估在考评总分中酌情加1—3分。</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省委综合考核工作总结4</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一年的时间很快的过去了，这一年里，在各级领导的带领以及各位同事的关心帮助下，我比较圆满地完成了本年度的工作任务，在思想觉悟等方面也都有了一定的提高，本年度的总结主要有以下几项：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1、身为一名积极向党组织靠拢的青年，我在日常生活和工作中不断通过各种传媒了解、掌握国内外政治、经济等形势，加深了对党的认识和理解，提高了自身的党性修养。在这一年中，我坚持理论学习与实际工作相结合，不断提高自己的政治素质和理论水平。坚持以马克思、列宁主义，^v^思想，^v^理论和“三个代表”重要思想为指导，自觉加强理论学习，深入细致的学习了^v^在xx大开幕式上的报告，努力贯彻xx大思想，深入体会xx大精神，较好的理解了“三个代表”精神的内涵，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2、加强业务知识的学习。今年公司与设计院搬到一起，给大家提供了便利条件，使我在工作闲暇时间能够积极参加院里组织的各种专业培训。年底，我还认真参加了北京市通信行业协会组织的通信建设工程企业管理人员安全生产培训班的学习，这也变向使我的业务知识有很大程度的提高。除此之外，我利用业余时间参加复旦大学国家信息化建设管理方向工程硕士专业学位研究生的学习，在今年顺利通过4门专业课考试，并积极准备毕业论文及毕业答辩的相关课题。</w:t>
      </w:r>
    </w:p>
    <w:p>
      <w:pPr>
        <w:ind w:left="0" w:right="0" w:firstLine="560"/>
        <w:spacing w:before="450" w:after="450" w:line="312" w:lineRule="auto"/>
      </w:pPr>
      <w:r>
        <w:rPr>
          <w:rFonts w:ascii="宋体" w:hAnsi="宋体" w:eastAsia="宋体" w:cs="宋体"/>
          <w:color w:val="000"/>
          <w:sz w:val="28"/>
          <w:szCs w:val="28"/>
        </w:rPr>
        <w:t xml:space="preserve">3、向领导、向同事学习。古人说,三人行必有我师。对于像我这样工作时间不长，业务知识及工作经验都十分匮乏的年轻员工而言就更是这样。公司领导给了我很好的学习机会，在工作中有条件做到遇到困难和不懂的地方可以随时请教随时补课，使我获益匪浅。</w:t>
      </w:r>
    </w:p>
    <w:p>
      <w:pPr>
        <w:ind w:left="0" w:right="0" w:firstLine="560"/>
        <w:spacing w:before="450" w:after="450" w:line="312" w:lineRule="auto"/>
      </w:pPr>
      <w:r>
        <w:rPr>
          <w:rFonts w:ascii="宋体" w:hAnsi="宋体" w:eastAsia="宋体" w:cs="宋体"/>
          <w:color w:val="000"/>
          <w:sz w:val="28"/>
          <w:szCs w:val="28"/>
        </w:rPr>
        <w:t xml:space="preserve">二、协助项目总负责人完成监理任务，加强内部管理_年度我的工作内容有所变动，从单纯的负责工程相关文档的编写整理转变成参与整个工程管理的过程。</w:t>
      </w:r>
    </w:p>
    <w:p>
      <w:pPr>
        <w:ind w:left="0" w:right="0" w:firstLine="560"/>
        <w:spacing w:before="450" w:after="450" w:line="312" w:lineRule="auto"/>
      </w:pPr>
      <w:r>
        <w:rPr>
          <w:rFonts w:ascii="宋体" w:hAnsi="宋体" w:eastAsia="宋体" w:cs="宋体"/>
          <w:color w:val="000"/>
          <w:sz w:val="28"/>
          <w:szCs w:val="28"/>
        </w:rPr>
        <w:t xml:space="preserve">3、在工程待工期间，我还协助公司领导完成了部分地区监理人员的本地化工作。为了维护公司形象，顺利完成监理任务，我竭尽所能认真向每位新员工介绍项目组情况和注意事项，并在之后的工作中及时为他们提供可能的帮助，努力成为他们与公司沟通的桥梁。除此之外，今年开始由我负责统计项目组人员的考勤以及本项目组出差人员的报销事宜。这本是一件公司很多同事都习以为常的工作，但突然接手，特别是大部分为新聘员工，面对混乱繁杂的票据整理工作，自己也一度产生了消极情绪，延误了部分监理人员的报销，这样情绪化的工作态度是我日后要严加改正的。</w:t>
      </w:r>
    </w:p>
    <w:p>
      <w:pPr>
        <w:ind w:left="0" w:right="0" w:firstLine="560"/>
        <w:spacing w:before="450" w:after="450" w:line="312" w:lineRule="auto"/>
      </w:pPr>
      <w:r>
        <w:rPr>
          <w:rFonts w:ascii="宋体" w:hAnsi="宋体" w:eastAsia="宋体" w:cs="宋体"/>
          <w:color w:val="000"/>
          <w:sz w:val="28"/>
          <w:szCs w:val="28"/>
        </w:rPr>
        <w:t xml:space="preserve">在迈出校门两年以后，我逐渐蜕去学生气正视社会，情绪上有些起伏不定，很多诱惑也有很多的迷茫，不断地从新审视自己，让我感觉着自己的不断成长。这一年我能够认真地去对待每一项工作任务，把党和国家的政策及精神灵活的体现在工作中，认真履行自己的职责，有效的利用工作时间。但由于种.种原因，我个人的身体状况一直欠佳，精神状态也不够好，未能在工作中有极好的表现，在这一点上我非常感谢公司领导的包容与谅解。为了能在新的一年中做出一点成绩，我会努力锻炼身体、稳定个人情绪，尽早地成熟起来，勇敢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省委综合考核工作总结5</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月8日，总投资15亿元的全椒海螺水泥项目一期工程5000吨熟料线、两台磨机竣工点火；总投资2亿元的博爵服饰正式开工。10日，总投资亿元的圣雷科技正式投产运行。截止*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月份，县督查局**县农委、农机局对小麦赤霉病防治和“生态粮仓”建设情况进行了督查。县农委积极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省委综合考核工作总结6</w:t>
      </w:r>
    </w:p>
    <w:p>
      <w:pPr>
        <w:ind w:left="0" w:right="0" w:firstLine="560"/>
        <w:spacing w:before="450" w:after="450" w:line="312" w:lineRule="auto"/>
      </w:pPr>
      <w:r>
        <w:rPr>
          <w:rFonts w:ascii="宋体" w:hAnsi="宋体" w:eastAsia="宋体" w:cs="宋体"/>
          <w:color w:val="000"/>
          <w:sz w:val="28"/>
          <w:szCs w:val="28"/>
        </w:rPr>
        <w:t xml:space="preserve">通过多年的实践，综合考评已经形成较为系统的体系，评价目标很具体（20_ 年度市直单位的绩效考评目标达X 项、各区、县（市）考核目标达 X 项、X 县单列考评），结果量化很直观，考评导向很明显，为贯彻落实市委市政府中心工作、转变机关干部作风、密切党群干群关系提供了有力的保障。</w:t>
      </w:r>
    </w:p>
    <w:p>
      <w:pPr>
        <w:ind w:left="0" w:right="0" w:firstLine="560"/>
        <w:spacing w:before="450" w:after="450" w:line="312" w:lineRule="auto"/>
      </w:pPr>
      <w:r>
        <w:rPr>
          <w:rFonts w:ascii="宋体" w:hAnsi="宋体" w:eastAsia="宋体" w:cs="宋体"/>
          <w:color w:val="000"/>
          <w:sz w:val="28"/>
          <w:szCs w:val="28"/>
        </w:rPr>
        <w:t xml:space="preserve">从当前形势看，我国已经进入经济发展新常态，肩负着全面深化改革、全面推进依法治国、全面建成小康社会的重大使命。市委明确提出“X 要保位争位、争先进位，确保继续走在全国重要城市前列”，并多次强调“要一抓到底、善抓落实，确保政令畅通、决策落地生根”。狠抓落实，争先进位，制度保障是根本。因此，各地各部门要进一步提高认识，充分发挥综合考评的指挥棒、助推器效应，充分运用综合考评的制度保障作用，狠抓落实，争先进位。要趁考评之机，充分调动各方面积极性，认真把握今年综合考评“更加突出重点工作、更加突出比学赶超、更加突出转型升级、更加突出人民满意”等 4 个方面的导向，办好向公众承诺的实事，做好评价意见整改，圆满完成年度各项工作目标任务。要用考评之力，深化“X”活动，通过纵向比较转变工作方式和方法，通过横向比较学习好经验好做法、发现自身的短板不足，切实增强保位争位、争先进位的意识，共同营造比学赶超的氛围。要借考评之势，正确对待考评中发现的问题，正视指标考核上的差距，正视社会评价中的意见，主动将差距和意见转为工作努力的方向、转为推动工作的动力。总之，各地各部门要在思想上真正重视起来，以考评促工作落实、促作风转变、促争先进位，把综合考评工作组织好、实施好、开展好。</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省委综合考核工作总结7</w:t>
      </w:r>
    </w:p>
    <w:p>
      <w:pPr>
        <w:ind w:left="0" w:right="0" w:firstLine="560"/>
        <w:spacing w:before="450" w:after="450" w:line="312" w:lineRule="auto"/>
      </w:pPr>
      <w:r>
        <w:rPr>
          <w:rFonts w:ascii="宋体" w:hAnsi="宋体" w:eastAsia="宋体" w:cs="宋体"/>
          <w:color w:val="000"/>
          <w:sz w:val="28"/>
          <w:szCs w:val="28"/>
        </w:rPr>
        <w:t xml:space="preserve">一是加强热线加盟服务者制度建设。制定并落实社区服务热线服务的内控标准，以确保服务人员在服务过程中，按服务标准满足居民的需求，并在实行标准化服务的基础上，提高居民对服务质量的满意程度，树立行业服务标杆的形象；</w:t>
      </w:r>
    </w:p>
    <w:p>
      <w:pPr>
        <w:ind w:left="0" w:right="0" w:firstLine="560"/>
        <w:spacing w:before="450" w:after="450" w:line="312" w:lineRule="auto"/>
      </w:pPr>
      <w:r>
        <w:rPr>
          <w:rFonts w:ascii="宋体" w:hAnsi="宋体" w:eastAsia="宋体" w:cs="宋体"/>
          <w:color w:val="000"/>
          <w:sz w:val="28"/>
          <w:szCs w:val="28"/>
        </w:rPr>
        <w:t xml:space="preserve">二是提升热线业务水平及素养。进一步增强服务意识，确保居民求助问题得到更全面更高质的落实。积极联动，内外合力，加强与社区、物业的沟通，保持良好的协作关系；强化与水、电、气所属企业进行有效业务联动，规范培训流程和要求，提升业务水平；积极发挥社会组织联合工会的作用，试行加盟师傅技能比武活动，进一步夯实服务人员的综合素质；在现有工作基础上，选择相关社区试点，积极探索社区服务热线的社区商业化模式；</w:t>
      </w:r>
    </w:p>
    <w:p>
      <w:pPr>
        <w:ind w:left="0" w:right="0" w:firstLine="560"/>
        <w:spacing w:before="450" w:after="450" w:line="312" w:lineRule="auto"/>
      </w:pPr>
      <w:r>
        <w:rPr>
          <w:rFonts w:ascii="宋体" w:hAnsi="宋体" w:eastAsia="宋体" w:cs="宋体"/>
          <w:color w:val="000"/>
          <w:sz w:val="28"/>
          <w:szCs w:val="28"/>
        </w:rPr>
        <w:t xml:space="preserve">三是保障社会救助联合体实体化运行。完善社会救助联合体实体化运行方案，通过社会救助对象调查与社会化发现相结合，收集救助对象服务需求，统筹政府和社会资源，开展个性化、社会化和项目化服务工作，全力打造品牌项目，通过参与省市社会救助业务竞赛，大力提升助联体工作人员业务水平；</w:t>
      </w:r>
    </w:p>
    <w:p>
      <w:pPr>
        <w:ind w:left="0" w:right="0" w:firstLine="560"/>
        <w:spacing w:before="450" w:after="450" w:line="312" w:lineRule="auto"/>
      </w:pPr>
      <w:r>
        <w:rPr>
          <w:rFonts w:ascii="宋体" w:hAnsi="宋体" w:eastAsia="宋体" w:cs="宋体"/>
          <w:color w:val="000"/>
          <w:sz w:val="28"/>
          <w:szCs w:val="28"/>
        </w:rPr>
        <w:t xml:space="preserve">四是发挥“慈善基地”品牌效益。贯彻落实省、市级相关文件的要求，在建立基金会、认证慈善组织、推行慈善文化和建立慈善品牌上取得突破，进一步提升基地的管理和服务水平，发挥慈善基地的作用；</w:t>
      </w:r>
    </w:p>
    <w:p>
      <w:pPr>
        <w:ind w:left="0" w:right="0" w:firstLine="560"/>
        <w:spacing w:before="450" w:after="450" w:line="312" w:lineRule="auto"/>
      </w:pPr>
      <w:r>
        <w:rPr>
          <w:rFonts w:ascii="宋体" w:hAnsi="宋体" w:eastAsia="宋体" w:cs="宋体"/>
          <w:color w:val="000"/>
          <w:sz w:val="28"/>
          <w:szCs w:val="28"/>
        </w:rPr>
        <w:t xml:space="preserve">五是树立示范，争取更多荣誉。始终以推动全县社会组织发展、扩大社会组织影响力的高度，开拓思路，锐意进取，为全县社会组织高质量发展，树立榜样、提供样板，争取更多荣誉。</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省委综合考核工作总结8</w:t>
      </w:r>
    </w:p>
    <w:p>
      <w:pPr>
        <w:ind w:left="0" w:right="0" w:firstLine="560"/>
        <w:spacing w:before="450" w:after="450" w:line="312" w:lineRule="auto"/>
      </w:pPr>
      <w:r>
        <w:rPr>
          <w:rFonts w:ascii="宋体" w:hAnsi="宋体" w:eastAsia="宋体" w:cs="宋体"/>
          <w:color w:val="000"/>
          <w:sz w:val="28"/>
          <w:szCs w:val="28"/>
        </w:rPr>
        <w:t xml:space="preserve">（一）全面加强党的领导，推进党建工作与各类国有资产监管工作相统一。把坚持党的领导，加强党的建设贯穿企业改革发展全过程各方面，明确国有企业党组织在公司法人治理结构中的法定地位；强化审计结果运用，建立违纪违法案件通报制度。</w:t>
      </w:r>
    </w:p>
    <w:p>
      <w:pPr>
        <w:ind w:left="0" w:right="0" w:firstLine="560"/>
        <w:spacing w:before="450" w:after="450" w:line="312" w:lineRule="auto"/>
      </w:pPr>
      <w:r>
        <w:rPr>
          <w:rFonts w:ascii="宋体" w:hAnsi="宋体" w:eastAsia="宋体" w:cs="宋体"/>
          <w:color w:val="000"/>
          <w:sz w:val="28"/>
          <w:szCs w:val="28"/>
        </w:rPr>
        <w:t xml:space="preserve">（二）深化供给侧结构性改革和国资国企改革，进一步激发企业活力。加快淘汰落后产能，持续推进降杠杆减负债；妥善解决国有企业办社会等历史遗留问题；进一步落实科技型企业中长期激励机制；继续推进国有资本授权经营体制改革，加大混合所有制改革力度。</w:t>
      </w:r>
    </w:p>
    <w:p>
      <w:pPr>
        <w:ind w:left="0" w:right="0" w:firstLine="560"/>
        <w:spacing w:before="450" w:after="450" w:line="312" w:lineRule="auto"/>
      </w:pPr>
      <w:r>
        <w:rPr>
          <w:rFonts w:ascii="宋体" w:hAnsi="宋体" w:eastAsia="宋体" w:cs="宋体"/>
          <w:color w:val="000"/>
          <w:sz w:val="28"/>
          <w:szCs w:val="28"/>
        </w:rPr>
        <w:t xml:space="preserve">（三）以管资本为主加强金融企业国有资产管理，持续深化国有金融机构改革。建立健全国有金融资本管理制度框架；加快构建国有金融机构激励约束机制；加快完善金融企业财务监管制度和会计师事务所选聘办法，完善金融基础设施治理结构。</w:t>
      </w:r>
    </w:p>
    <w:p>
      <w:pPr>
        <w:ind w:left="0" w:right="0" w:firstLine="560"/>
        <w:spacing w:before="450" w:after="450" w:line="312" w:lineRule="auto"/>
      </w:pPr>
      <w:r>
        <w:rPr>
          <w:rFonts w:ascii="宋体" w:hAnsi="宋体" w:eastAsia="宋体" w:cs="宋体"/>
          <w:color w:val="000"/>
          <w:sz w:val="28"/>
          <w:szCs w:val="28"/>
        </w:rPr>
        <w:t xml:space="preserve">（四）提升行政事业性国有资产管理水平，更好服务高效履职和事业发展。加快推进行政事业性国有资产立法研究论证工作；推进行政事业性国有资产均衡配置；研究完善公共基础设施等行政事业性国有资产管理机制，探索公路基础设施等资产价值计量方式。</w:t>
      </w:r>
    </w:p>
    <w:p>
      <w:pPr>
        <w:ind w:left="0" w:right="0" w:firstLine="560"/>
        <w:spacing w:before="450" w:after="450" w:line="312" w:lineRule="auto"/>
      </w:pPr>
      <w:r>
        <w:rPr>
          <w:rFonts w:ascii="宋体" w:hAnsi="宋体" w:eastAsia="宋体" w:cs="宋体"/>
          <w:color w:val="000"/>
          <w:sz w:val="28"/>
          <w:szCs w:val="28"/>
        </w:rPr>
        <w:t xml:space="preserve">（五）多措并举夯实基础，稳步推进自然资源资产管理。逐步完善国有自然资源资产管理制度；不断强化国有自然资源资产监督管理，完善监管体系；有序推进国有自然资源资产调查评价、确权登记、清查统计、价值核算等工作；建立健全国有自然资源（资产）报告制度。</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省委综合考核工作总结9</w:t>
      </w:r>
    </w:p>
    <w:p>
      <w:pPr>
        <w:ind w:left="0" w:right="0" w:firstLine="560"/>
        <w:spacing w:before="450" w:after="450" w:line="312" w:lineRule="auto"/>
      </w:pPr>
      <w:r>
        <w:rPr>
          <w:rFonts w:ascii="宋体" w:hAnsi="宋体" w:eastAsia="宋体" w:cs="宋体"/>
          <w:color w:val="000"/>
          <w:sz w:val="28"/>
          <w:szCs w:val="28"/>
        </w:rPr>
        <w:t xml:space="preserve">各位领导、社区居民们：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_社区民政专干，在过去的两年里，认真贯彻落实党的方针、政策和国家关于民政工作的指示精神，紧紧围绕街道办事处的工作目标任务，在社区全体工作人员的共同努力下，我们社区民政工作做得有声有色，具体工作汇报如下：</w:t>
      </w:r>
    </w:p>
    <w:p>
      <w:pPr>
        <w:ind w:left="0" w:right="0" w:firstLine="560"/>
        <w:spacing w:before="450" w:after="450" w:line="312" w:lineRule="auto"/>
      </w:pPr>
      <w:r>
        <w:rPr>
          <w:rFonts w:ascii="宋体" w:hAnsi="宋体" w:eastAsia="宋体" w:cs="宋体"/>
          <w:color w:val="000"/>
          <w:sz w:val="28"/>
          <w:szCs w:val="28"/>
        </w:rPr>
        <w:t xml:space="preserve">一、为了做好低保工作，我首先认真学习了《宁夏回族自治区城市居民最低生活保障实施条例》，为了对新申请的人员进行更准确的了解，我们采用了入户调查、邻里访问等方式对申请人的家庭经济状况和实际生活水平进行详细调查核实。对新增的低保户，严格按照“户主申请—入户调查—低保评审会议—张榜公布”程序，有效地提高了城市低保透明度，堵塞了优亲厚友的不良现象，并依照程序进行社会化发放。我们对享受城市居民最低生活保障待遇的人口状况、收入情况和实际生活水平坚持经常性入户调查。截住目前为止，现有低保户_户，其中、残疾人_人、孤寡人_人、60岁以上老人_人，每月支付低保金额_元。20_年6月至今我社区新增低保户_户，停发_户，切实做到低保对象有进有出，应保尽保。认真准确地填写低保档案，一户一档，并把低保人员按A、B、C三类分类编号。从而对社区享受低保人员有了更准确详细的了解。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二、在抓好常规性特困工作的同时，我们对特困对象中的弱势人群优先提供社会救助，体现国家和社会对他们的特殊照顾。在这两年里：“双节”期间我们积极联系帮扶单位为_户困难户送去米、面、油等物品近万元以上;为23户住房困难居民申请到廉租住房补贴金;为社区_位大病人员申请到大病医疗救助金_元;为_户低保户申请医疗门诊救助金_元;为_户特困家庭子女申请助学补贴近_元;发放电视_台，棉被_床;20_年我们积极联系市医保中心捐资，为辖区困难家庭交纳城镇居民医疗保险_户，_人，_元;汶川地震后我们积极宣传为灾区募捐_元，交纳特殊党费_元;利用“六一”儿童节为贫困儿童发放书包_个，各类文具_套;为困难群众捐款衣物_件，受益群众达近_人等等。为了把国家的政策及时传达到每一位居民家中，我们积极组织讲解《城镇居民低保条例》、《廉租住房保障通知》等各类宣传讲座，共举办了_起，参加人员达_人次，发放宣传资料_余份，黑板报_期，宣传标语_幅。确保不落下每一位居民，让广大社区居民充分享受国家给予困难群众的关爱，真正做到把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三、残疾人是社会的弱势群体，他们需要社会的关爱，社区的温暖。春节前夕，在区委区政府和区残联的关心下，对_户残疾困难家庭进行了走访慰问，给他们每家送去慰问金慰问品，把党和政府对残疾人的关怀及时送到他们的心坎上。积极组织社区残疾人参加职业技能培训，例如社区的肢体残疾人陈立军，鼓励他参加了区残联组织的计算机培训;现已拿到国家承认的计算机中级等级证书;我们随时掌握残疾家庭的困难情况，建立了困难残疾人登记台帐;如子女入学情况、住房情况、就业情况等。社区残疾人桑仲仁常年卧床不起，我们长期组织社区志愿者为其清理卫生，并把他的情况上报到区残联，为他争取了一辆轮椅。</w:t>
      </w:r>
    </w:p>
    <w:p>
      <w:pPr>
        <w:ind w:left="0" w:right="0" w:firstLine="560"/>
        <w:spacing w:before="450" w:after="450" w:line="312" w:lineRule="auto"/>
      </w:pPr>
      <w:r>
        <w:rPr>
          <w:rFonts w:ascii="宋体" w:hAnsi="宋体" w:eastAsia="宋体" w:cs="宋体"/>
          <w:color w:val="000"/>
          <w:sz w:val="28"/>
          <w:szCs w:val="28"/>
        </w:rPr>
        <w:t xml:space="preserve">四、强化对老年人的服务意识和功能，保证各项优待政策落到实处，对老年人的情况做到知底、知情、知心，截止目前共办理老年证_人;在“双节”、“重阳节”期间，社区为95岁高龄老人_x、80岁老人_x等_人进行慰问帮扶资金_元;积极邀请医院大夫为老年人讲解老年病的常见知识和防治方法_次;社区每年组织老年人出去郊游，提高了老年人的精神文化生活，使他们对自己充满信心，老年生活过的充实、健康。</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省委综合考核工作总结10</w:t>
      </w:r>
    </w:p>
    <w:p>
      <w:pPr>
        <w:ind w:left="0" w:right="0" w:firstLine="560"/>
        <w:spacing w:before="450" w:after="450" w:line="312" w:lineRule="auto"/>
      </w:pPr>
      <w:r>
        <w:rPr>
          <w:rFonts w:ascii="宋体" w:hAnsi="宋体" w:eastAsia="宋体" w:cs="宋体"/>
          <w:color w:val="000"/>
          <w:sz w:val="28"/>
          <w:szCs w:val="28"/>
        </w:rPr>
        <w:t xml:space="preserve">督导考核办公室经过一个学年的运行，各项工作全部步入正轨，较好地完成了各项督导考核办公室的各项工作。</w:t>
      </w:r>
    </w:p>
    <w:p>
      <w:pPr>
        <w:ind w:left="0" w:right="0" w:firstLine="560"/>
        <w:spacing w:before="450" w:after="450" w:line="312" w:lineRule="auto"/>
      </w:pPr>
      <w:r>
        <w:rPr>
          <w:rFonts w:ascii="宋体" w:hAnsi="宋体" w:eastAsia="宋体" w:cs="宋体"/>
          <w:color w:val="000"/>
          <w:sz w:val="28"/>
          <w:szCs w:val="28"/>
        </w:rPr>
        <w:t xml:space="preserve">&gt;一、督导考核的各项工作</w:t>
      </w:r>
    </w:p>
    <w:p>
      <w:pPr>
        <w:ind w:left="0" w:right="0" w:firstLine="560"/>
        <w:spacing w:before="450" w:after="450" w:line="312" w:lineRule="auto"/>
      </w:pPr>
      <w:r>
        <w:rPr>
          <w:rFonts w:ascii="宋体" w:hAnsi="宋体" w:eastAsia="宋体" w:cs="宋体"/>
          <w:color w:val="000"/>
          <w:sz w:val="28"/>
          <w:szCs w:val="28"/>
        </w:rPr>
        <w:t xml:space="preserve">1、为使各项工作忙而不乱，开学初既制定了本学期的长远计划，又对短期工作进行了周密安排，保证了督导考核的各项工作正常有序的进行。</w:t>
      </w:r>
    </w:p>
    <w:p>
      <w:pPr>
        <w:ind w:left="0" w:right="0" w:firstLine="560"/>
        <w:spacing w:before="450" w:after="450" w:line="312" w:lineRule="auto"/>
      </w:pPr>
      <w:r>
        <w:rPr>
          <w:rFonts w:ascii="宋体" w:hAnsi="宋体" w:eastAsia="宋体" w:cs="宋体"/>
          <w:color w:val="000"/>
          <w:sz w:val="28"/>
          <w:szCs w:val="28"/>
        </w:rPr>
        <w:t xml:space="preserve">2、为了更好地服务于教学工作，根据教学计划的不断调整而多次修订晚值班表，并做好本学期的出勤打卡的整理通报工作。</w:t>
      </w:r>
    </w:p>
    <w:p>
      <w:pPr>
        <w:ind w:left="0" w:right="0" w:firstLine="560"/>
        <w:spacing w:before="450" w:after="450" w:line="312" w:lineRule="auto"/>
      </w:pPr>
      <w:r>
        <w:rPr>
          <w:rFonts w:ascii="宋体" w:hAnsi="宋体" w:eastAsia="宋体" w:cs="宋体"/>
          <w:color w:val="000"/>
          <w:sz w:val="28"/>
          <w:szCs w:val="28"/>
        </w:rPr>
        <w:t xml:space="preserve">3、保质保量地完成各月的加班补助、课时、晚值班、坐班、出勤核算等各个项目，在工作中未出现过一次失误，较好地保证了教师的各类补助的按时发放。</w:t>
      </w:r>
    </w:p>
    <w:p>
      <w:pPr>
        <w:ind w:left="0" w:right="0" w:firstLine="560"/>
        <w:spacing w:before="450" w:after="450" w:line="312" w:lineRule="auto"/>
      </w:pPr>
      <w:r>
        <w:rPr>
          <w:rFonts w:ascii="宋体" w:hAnsi="宋体" w:eastAsia="宋体" w:cs="宋体"/>
          <w:color w:val="000"/>
          <w:sz w:val="28"/>
          <w:szCs w:val="28"/>
        </w:rPr>
        <w:t xml:space="preserve">4、完成了督导点评台考核方案的修订工作，有力地调动了各处室级部地点评积极性，通过点评起，推动了学校教育教学各项工作的进行。</w:t>
      </w:r>
    </w:p>
    <w:p>
      <w:pPr>
        <w:ind w:left="0" w:right="0" w:firstLine="560"/>
        <w:spacing w:before="450" w:after="450" w:line="312" w:lineRule="auto"/>
      </w:pPr>
      <w:r>
        <w:rPr>
          <w:rFonts w:ascii="宋体" w:hAnsi="宋体" w:eastAsia="宋体" w:cs="宋体"/>
          <w:color w:val="000"/>
          <w:sz w:val="28"/>
          <w:szCs w:val="28"/>
        </w:rPr>
        <w:t xml:space="preserve">本学期的点评几乎未出现未点评现象，并且各处室级部都想点子，想办法，尽量做到点评有特色，点评出效果，较好地推动了学校各项教育教学工作的进行。本学期共完成点评通报60余次，并且按学期初期点评方案进行成绩考核汇总，在学期末兑现奖励。</w:t>
      </w:r>
    </w:p>
    <w:p>
      <w:pPr>
        <w:ind w:left="0" w:right="0" w:firstLine="560"/>
        <w:spacing w:before="450" w:after="450" w:line="312" w:lineRule="auto"/>
      </w:pPr>
      <w:r>
        <w:rPr>
          <w:rFonts w:ascii="宋体" w:hAnsi="宋体" w:eastAsia="宋体" w:cs="宋体"/>
          <w:color w:val="000"/>
          <w:sz w:val="28"/>
          <w:szCs w:val="28"/>
        </w:rPr>
        <w:t xml:space="preserve">5、督导各处室完成了上学期的各项评优工作。</w:t>
      </w:r>
    </w:p>
    <w:p>
      <w:pPr>
        <w:ind w:left="0" w:right="0" w:firstLine="560"/>
        <w:spacing w:before="450" w:after="450" w:line="312" w:lineRule="auto"/>
      </w:pPr>
      <w:r>
        <w:rPr>
          <w:rFonts w:ascii="宋体" w:hAnsi="宋体" w:eastAsia="宋体" w:cs="宋体"/>
          <w:color w:val="000"/>
          <w:sz w:val="28"/>
          <w:szCs w:val="28"/>
        </w:rPr>
        <w:t xml:space="preserve">6、总结本学期在考核工作中存在的问题，针对问题提出改进意见，为进一步修订考订细则做准备：如《关于加班补助和临时工工资管理办法》、《关于进一步规范值班管理的补充规定》等。</w:t>
      </w:r>
    </w:p>
    <w:p>
      <w:pPr>
        <w:ind w:left="0" w:right="0" w:firstLine="560"/>
        <w:spacing w:before="450" w:after="450" w:line="312" w:lineRule="auto"/>
      </w:pPr>
      <w:r>
        <w:rPr>
          <w:rFonts w:ascii="宋体" w:hAnsi="宋体" w:eastAsia="宋体" w:cs="宋体"/>
          <w:color w:val="000"/>
          <w:sz w:val="28"/>
          <w:szCs w:val="28"/>
        </w:rPr>
        <w:t xml:space="preserve">7、做好本学期的督导迎查工作。根据潍坊市五项督导要求，制订了《青州六中督导自评工作机制》，成立了以校长为组长的督导评估领导小组，形成督导评估长效机制。</w:t>
      </w:r>
    </w:p>
    <w:p>
      <w:pPr>
        <w:ind w:left="0" w:right="0" w:firstLine="560"/>
        <w:spacing w:before="450" w:after="450" w:line="312" w:lineRule="auto"/>
      </w:pPr>
      <w:r>
        <w:rPr>
          <w:rFonts w:ascii="宋体" w:hAnsi="宋体" w:eastAsia="宋体" w:cs="宋体"/>
          <w:color w:val="000"/>
          <w:sz w:val="28"/>
          <w:szCs w:val="28"/>
        </w:rPr>
        <w:t xml:space="preserve">9、做好日常工作的考核以及出勤资料的保存等。</w:t>
      </w:r>
    </w:p>
    <w:p>
      <w:pPr>
        <w:ind w:left="0" w:right="0" w:firstLine="560"/>
        <w:spacing w:before="450" w:after="450" w:line="312" w:lineRule="auto"/>
      </w:pPr>
      <w:r>
        <w:rPr>
          <w:rFonts w:ascii="宋体" w:hAnsi="宋体" w:eastAsia="宋体" w:cs="宋体"/>
          <w:color w:val="000"/>
          <w:sz w:val="28"/>
          <w:szCs w:val="28"/>
        </w:rPr>
        <w:t xml:space="preserve">&gt;二、教育科研工作</w:t>
      </w:r>
    </w:p>
    <w:p>
      <w:pPr>
        <w:ind w:left="0" w:right="0" w:firstLine="560"/>
        <w:spacing w:before="450" w:after="450" w:line="312" w:lineRule="auto"/>
      </w:pPr>
      <w:r>
        <w:rPr>
          <w:rFonts w:ascii="宋体" w:hAnsi="宋体" w:eastAsia="宋体" w:cs="宋体"/>
          <w:color w:val="000"/>
          <w:sz w:val="28"/>
          <w:szCs w:val="28"/>
        </w:rPr>
        <w:t xml:space="preserve">本学期教科研工作任务繁重，既有国家级课题的材料准备，也有潍坊市级课题的结题，还有行动研究的成果总结，为了做好这一系列工作，学期初在制订督导考核计划时也一交考虑了教科研工作计划。虽然教科研不是主要内容，但由于事关学校荣誉，不管怎么样都要尽心尽力地完成。</w:t>
      </w:r>
    </w:p>
    <w:p>
      <w:pPr>
        <w:ind w:left="0" w:right="0" w:firstLine="560"/>
        <w:spacing w:before="450" w:after="450" w:line="312" w:lineRule="auto"/>
      </w:pPr>
      <w:r>
        <w:rPr>
          <w:rFonts w:ascii="宋体" w:hAnsi="宋体" w:eastAsia="宋体" w:cs="宋体"/>
          <w:color w:val="000"/>
          <w:sz w:val="28"/>
          <w:szCs w:val="28"/>
        </w:rPr>
        <w:t xml:space="preserve">1、学期初召开了小课题研究开题会议，中期召开了小课题研究推进会，学期末有三项小课题申请结题。</w:t>
      </w:r>
    </w:p>
    <w:p>
      <w:pPr>
        <w:ind w:left="0" w:right="0" w:firstLine="560"/>
        <w:spacing w:before="450" w:after="450" w:line="312" w:lineRule="auto"/>
      </w:pPr>
      <w:r>
        <w:rPr>
          <w:rFonts w:ascii="宋体" w:hAnsi="宋体" w:eastAsia="宋体" w:cs="宋体"/>
          <w:color w:val="000"/>
          <w:sz w:val="28"/>
          <w:szCs w:val="28"/>
        </w:rPr>
        <w:t xml:space="preserve">2、召开行动研究项目组成员会议，并准备了行动研究成果《反思与提升》、《行动研究总结报告》，形成了完备的研究成果。</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省委综合考核工作总结11</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1、配合科室做好各项文字写作和信息报送工作。半年来，我先后参与起草了《*区农村经济工作座谈会议材料》、《*区服务业发展情况汇报材料》、《某科 20xx年工作要点》等多篇文章。我从8月份开始担任科室信息员，负责根据科室的重点工作和突出事件撰写信息。在科长的指导下，我先后完成了我区召开^v^^v^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v^^v^规划的编制工作。通过参加市县^v^^v^规划研讨班，我了解了^v^^v^规划编制的重要意义、基本原则、规划程序等，认识到^v^^v^规划编制工作是我委乃至我区的主要工作之一。半年来，我们按照市政府统一部署和区委区政府的工作要求，制定了《编制*区国民经济和社会发展^v^^v^规划的安排意见》，*月份配合区政府组织各街镇和有关委局召开了全区^v^^v^规划编制工作会议，对规划编制工作进行了动员和具体部署，个人总结并为各街镇草拟了规划编写的结构示例作为参考，为及时了解和督促各专项规划及街镇规划编制工作的开展，*月又组织召开了^v^^v^规划推动会。期间，我自觉加强相关知识的学习，密切关注国家及某市市^v^^v^规划的政策理论和进展动态，收集学习我区及兄弟县市^v^十五^v^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v^^v^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v^三步走^v^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在^v^诞辰百年纪念大会上的讲话、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省委综合考核工作总结12</w:t>
      </w:r>
    </w:p>
    <w:p>
      <w:pPr>
        <w:ind w:left="0" w:right="0" w:firstLine="560"/>
        <w:spacing w:before="450" w:after="450" w:line="312" w:lineRule="auto"/>
      </w:pPr>
      <w:r>
        <w:rPr>
          <w:rFonts w:ascii="宋体" w:hAnsi="宋体" w:eastAsia="宋体" w:cs="宋体"/>
          <w:color w:val="000"/>
          <w:sz w:val="28"/>
          <w:szCs w:val="28"/>
        </w:rPr>
        <w:t xml:space="preserve">首先感谢各位领导给我能有表达个人年终述职报告的机会。本人作为基层最普通、最一般的工作人员，接受党和政府培训学习和教育也是最多，因此，我时刻牢记党的政治原则，思想原则，政策原则，工作原则，财经纪律原则，廉政自律的原则。中国^v^的政治大方向就是我一生的方向旗帜，并旗帜鲜明地紧跟脚步不放松，伴随我终身走一生。我也会用时代的精神武装自己的头脑，不断学习和提高。在工作中决对不会以权谋私，不讲原则。在做人做事中时刻注意做人的道德和良心，要对得起家庭，对得起政府所付给我的一口井中之水，常取不枯的一份工资。</w:t>
      </w:r>
    </w:p>
    <w:p>
      <w:pPr>
        <w:ind w:left="0" w:right="0" w:firstLine="560"/>
        <w:spacing w:before="450" w:after="450" w:line="312" w:lineRule="auto"/>
      </w:pPr>
      <w:r>
        <w:rPr>
          <w:rFonts w:ascii="宋体" w:hAnsi="宋体" w:eastAsia="宋体" w:cs="宋体"/>
          <w:color w:val="000"/>
          <w:sz w:val="28"/>
          <w:szCs w:val="28"/>
        </w:rPr>
        <w:t xml:space="preserve">就一年来的工作而言，在镇党委、政府的正确领导下，在园区财政局的业务指导下，本人做到了认真学习党的方针政策，遵守各项规章制度，积极工作，时刻保持^v^人的形象。现将一年来的工作和生活情况作简要的个人年终述职汇报：</w:t>
      </w:r>
    </w:p>
    <w:p>
      <w:pPr>
        <w:ind w:left="0" w:right="0" w:firstLine="560"/>
        <w:spacing w:before="450" w:after="450" w:line="312" w:lineRule="auto"/>
      </w:pPr>
      <w:r>
        <w:rPr>
          <w:rFonts w:ascii="宋体" w:hAnsi="宋体" w:eastAsia="宋体" w:cs="宋体"/>
          <w:color w:val="000"/>
          <w:sz w:val="28"/>
          <w:szCs w:val="28"/>
        </w:rPr>
        <w:t xml:space="preserve">一、 持之以恒抓好学习：</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多年来,我始终把理论学习与业务学习摆放在首位，并坚定践行“三个代表”的重要思想，全心全意为人民服务，永葆先进性的人生追求。</w:t>
      </w:r>
    </w:p>
    <w:p>
      <w:pPr>
        <w:ind w:left="0" w:right="0" w:firstLine="560"/>
        <w:spacing w:before="450" w:after="450" w:line="312" w:lineRule="auto"/>
      </w:pPr>
      <w:r>
        <w:rPr>
          <w:rFonts w:ascii="宋体" w:hAnsi="宋体" w:eastAsia="宋体" w:cs="宋体"/>
          <w:color w:val="000"/>
          <w:sz w:val="28"/>
          <w:szCs w:val="28"/>
        </w:rPr>
        <w:t xml:space="preserve">二、 积极搞好本职工作，确保各项工作任务完成：</w:t>
      </w:r>
    </w:p>
    <w:p>
      <w:pPr>
        <w:ind w:left="0" w:right="0" w:firstLine="560"/>
        <w:spacing w:before="450" w:after="450" w:line="312" w:lineRule="auto"/>
      </w:pPr>
      <w:r>
        <w:rPr>
          <w:rFonts w:ascii="宋体" w:hAnsi="宋体" w:eastAsia="宋体" w:cs="宋体"/>
          <w:color w:val="000"/>
          <w:sz w:val="28"/>
          <w:szCs w:val="28"/>
        </w:rPr>
        <w:t xml:space="preserve">财政各项涉农、惠农补贴工作中的粮食直补、农资综合补贴、各种良种补贴、家电下乡、汽车摩托车下乡补贴、以及民政、社保各项财政涉农等二十多项的补贴工作是国家对农村实行的一项惠农政策，为了保证和支持国家扩大内需，促进经济增长的宏观经济政策，为了体现国家财政涉农各类补贴政策及时贯彻落实到户，使财政涉农补贴资金实行“一折通”工作有规范化和完整性的操作服务，作为做具体工作的我，根据上级工作布置和领导要求，汇同村组干部做了大量的有关政策宣传工作，并核实面积、填表登记等大量的信息采集工作，给农户签字确认、张榜公布、接受监督。今年、经本人办理各个种类涉农财政补贴的享受农户有17881户(批次)，补贴资金达302万多元，从而使农户能够及时足额安全地拿到政策规定补贴的款项。</w:t>
      </w:r>
    </w:p>
    <w:p>
      <w:pPr>
        <w:ind w:left="0" w:right="0" w:firstLine="560"/>
        <w:spacing w:before="450" w:after="450" w:line="312" w:lineRule="auto"/>
      </w:pPr>
      <w:r>
        <w:rPr>
          <w:rFonts w:ascii="宋体" w:hAnsi="宋体" w:eastAsia="宋体" w:cs="宋体"/>
          <w:color w:val="000"/>
          <w:sz w:val="28"/>
          <w:szCs w:val="28"/>
        </w:rPr>
        <w:t xml:space="preserve">“三项资金”是税改后保村运转和稳定、五保老人老有所养、村干部工资的有力保障。为了管好农村的“三项资金”，我在上级财政部门的指导下，对农村“三项资金”进行仔细测算和分解，严格按照政策依据和标准以及操作的程序，核实村干部和分散与集中供养五保户人员增减变动情况，确保“三项资金”的方案准确实施到位。同时保证资金按期到位到户到人。</w:t>
      </w:r>
    </w:p>
    <w:p>
      <w:pPr>
        <w:ind w:left="0" w:right="0" w:firstLine="560"/>
        <w:spacing w:before="450" w:after="450" w:line="312" w:lineRule="auto"/>
      </w:pPr>
      <w:r>
        <w:rPr>
          <w:rFonts w:ascii="宋体" w:hAnsi="宋体" w:eastAsia="宋体" w:cs="宋体"/>
          <w:color w:val="000"/>
          <w:sz w:val="28"/>
          <w:szCs w:val="28"/>
        </w:rPr>
        <w:t xml:space="preserve">为了本镇集体资产盘活盘盈，本人配合领导调查了解集体资产的分布，并进行了跟踪管理、实行造册登记、估价、计价、出租、收租等管理工作。使国有资产、集体资产不流失，使之保值、增值并不断地创收效益。</w:t>
      </w:r>
    </w:p>
    <w:p>
      <w:pPr>
        <w:ind w:left="0" w:right="0" w:firstLine="560"/>
        <w:spacing w:before="450" w:after="450" w:line="312" w:lineRule="auto"/>
      </w:pPr>
      <w:r>
        <w:rPr>
          <w:rFonts w:ascii="宋体" w:hAnsi="宋体" w:eastAsia="宋体" w:cs="宋体"/>
          <w:color w:val="000"/>
          <w:sz w:val="28"/>
          <w:szCs w:val="28"/>
        </w:rPr>
        <w:t xml:space="preserve">为了将青山镇区域内的契税和耕地占用税统一集中在我所服务大厅缴纳的前提下，使各项税源确保不偷、不漏、安全地促使纳税人积极前来服务大厅纳税，在协税、护税、引税的精神指导下和应有工作职责促使下，我作为税收征管人员，身先士卒，走街串户，了解情况，调查税源，发现纳税对象，跟踪服务并将税收促缴入库。由于国家税制改革，今年4月将两税征管工作转交地税部门之前，本人没有丝毫马虎两税征管工作，直至平稳移交过渡此项工作。因此，由于个人工作的努力，为我镇今年的两税工作完成而感到自豪。</w:t>
      </w:r>
    </w:p>
    <w:p>
      <w:pPr>
        <w:ind w:left="0" w:right="0" w:firstLine="560"/>
        <w:spacing w:before="450" w:after="450" w:line="312" w:lineRule="auto"/>
      </w:pPr>
      <w:r>
        <w:rPr>
          <w:rFonts w:ascii="宋体" w:hAnsi="宋体" w:eastAsia="宋体" w:cs="宋体"/>
          <w:color w:val="000"/>
          <w:sz w:val="28"/>
          <w:szCs w:val="28"/>
        </w:rPr>
        <w:t xml:space="preserve">三、洁身自好促廉洁;</w:t>
      </w:r>
    </w:p>
    <w:p>
      <w:pPr>
        <w:ind w:left="0" w:right="0" w:firstLine="560"/>
        <w:spacing w:before="450" w:after="450" w:line="312" w:lineRule="auto"/>
      </w:pPr>
      <w:r>
        <w:rPr>
          <w:rFonts w:ascii="宋体" w:hAnsi="宋体" w:eastAsia="宋体" w:cs="宋体"/>
          <w:color w:val="000"/>
          <w:sz w:val="28"/>
          <w:szCs w:val="28"/>
        </w:rPr>
        <w:t xml:space="preserve">在日常会计工作中没有支付过贵重物品的凭证;在日常生活中更没有参加赌博、或者为赌博提供条件;平常也没有“跑官要官”行为，或以各种名义为自己或为他人谋取私利;求神拜佛，等封建迷信的行为根本也没有存在过;不计较个人得失，如有时应该得到的，没有得到，也没有争取过，不应该得到的，也没有想争取过，更没有得到过;始终保持一颗平常心态。从来没有违反规定在企业、村部兼职取酬等行为，没有违反过其他许多廉洁自律规定的情况。总之在工作和生活中所取的这些良好行为状态离不开领导的关心、部门的支持和同事们的帮助。当然，工作中也许存在不足之处，我将在今后尽快改进和完善，更好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四、扬长避短，继续努力，再接再厉;</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一如既往，克服不足和困难，不断探索和创新工作，与时俱进，为明年“一折通”工作进一步的完善,和加强各项财政涉农补贴管理工作做出更好的成绩。同时也要扬长避短，继续努力，再接再厉，借助财政涉农惠农补贴政策，促进社会有序竞争、让国家这项阳光涉农、惠农政策工程得到进一步完善，将好事做好、做实，让群众满意。</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省委综合考核工作总结13</w:t>
      </w:r>
    </w:p>
    <w:p>
      <w:pPr>
        <w:ind w:left="0" w:right="0" w:firstLine="560"/>
        <w:spacing w:before="450" w:after="450" w:line="312" w:lineRule="auto"/>
      </w:pPr>
      <w:r>
        <w:rPr>
          <w:rFonts w:ascii="宋体" w:hAnsi="宋体" w:eastAsia="宋体" w:cs="宋体"/>
          <w:color w:val="000"/>
          <w:sz w:val="28"/>
          <w:szCs w:val="28"/>
        </w:rPr>
        <w:t xml:space="preserve">根据《^v^中央关于建立^v^向^v^常委会报告国有资产管理情况制度的意见》和《^v^xx省委关于建立县级以上人民政府向本级^v^会报告国有资产管理情况制度的实施意见》（琼发〔xx〕19号），市财政局牵头会同市自然资源和规划局等国有资产管理情况报告工作领导小组成员单位开展国有资产管理报告工作，分别对职责范围内的国有资产监督管理情况进行了梳理分析汇总，形成《xx市xx年度国有资产管理情况的综合报告》，现报告如下：</w:t>
      </w:r>
    </w:p>
    <w:p>
      <w:pPr>
        <w:ind w:left="0" w:right="0" w:firstLine="560"/>
        <w:spacing w:before="450" w:after="450" w:line="312" w:lineRule="auto"/>
      </w:pPr>
      <w:r>
        <w:rPr>
          <w:rFonts w:ascii="宋体" w:hAnsi="宋体" w:eastAsia="宋体" w:cs="宋体"/>
          <w:color w:val="000"/>
          <w:sz w:val="28"/>
          <w:szCs w:val="28"/>
        </w:rPr>
        <w:t xml:space="preserve">一、国有资产总体情况（一）市属企业国有资产总体情况。xx年，市属国有企业资产总额亿元、负债总额亿元、所有者权益亿元，平均资产负债率。（二）行政事业单位国有资产。xx年，行政事业单位资产总额亿元、负债总额亿元、净资产亿元。其中，行政单位国有资产亿元、事业单位国有资产亿元。（三）国有自然资源资产。根据我市第三次国土调查成果数据，全市土地总面积万亩。国有土地总面积万亩，其中，国有湿地万亩、国有耕地万亩、国有林地万亩、国有草地万亩。我市水资源总量为亿立方米，其中，地表水资源量亿立方米。责任管辖海域面积为平方公里，近岸海域面积为154平方公里。全市森林面积万亩，森林覆盖率。</w:t>
      </w:r>
    </w:p>
    <w:p>
      <w:pPr>
        <w:ind w:left="0" w:right="0" w:firstLine="560"/>
        <w:spacing w:before="450" w:after="450" w:line="312" w:lineRule="auto"/>
      </w:pPr>
      <w:r>
        <w:rPr>
          <w:rFonts w:ascii="宋体" w:hAnsi="宋体" w:eastAsia="宋体" w:cs="宋体"/>
          <w:color w:val="000"/>
          <w:sz w:val="28"/>
          <w:szCs w:val="28"/>
        </w:rPr>
        <w:t xml:space="preserve">二、国有资产管理工作情况（一）市属企业国有资产管理情况。1.加强国有资产管理工作，确保国有资产保值增值。一是加强制度建设，为国有资产管理工作提供制度保障。二是认真做好企业产权登记基础管理工作。实现企业产权登记全覆盖，做到国有产权“应登必登、应登即登、登则登准”，与企业工商登记信息系统保持一致。三是认真做好企业报表汇总上报和企业财务专项审计工作，全面掌握企业生产经营和财务状况，通过报表数据变化，发现企业潜在的经营风险点并做好防范化解，保证国有资产安全。四是规范企业土地房屋资产的转让、对外合作经营及出租行为，明确了各类行为的审批权限及程序。五是依法做好资产评估委托工作，特别重点加强对国有产权的转让、租赁、置换、划转，作价入股等方面的日常监管，按照有关规定和程序逐项严格审核。六是严格贯彻落实《企业国有资产交易监督管理办法》及我省有关企业国有产权交易政策精神，明确市属企业国有产权和资产交易必须进场交易原则，确保国有资产不流失。</w:t>
      </w:r>
    </w:p>
    <w:p>
      <w:pPr>
        <w:ind w:left="0" w:right="0" w:firstLine="560"/>
        <w:spacing w:before="450" w:after="450" w:line="312" w:lineRule="auto"/>
      </w:pPr>
      <w:r>
        <w:rPr>
          <w:rFonts w:ascii="宋体" w:hAnsi="宋体" w:eastAsia="宋体" w:cs="宋体"/>
          <w:color w:val="000"/>
          <w:sz w:val="28"/>
          <w:szCs w:val="28"/>
        </w:rPr>
        <w:t xml:space="preserve">2.推进国有经济布局优化和结构调整，做大做强国有企业。以市场为导向，分类推进我市国有企业改革。为做大做强国企规模，提高我市国有企业核心竞争力，一是支持xxxx发展控股集团有限公司做强做优做大。二是督促企业完善公司法人治理结构和现代企业制度。三是指导企业处置闲置资产，优化资源配置。</w:t>
      </w:r>
    </w:p>
    <w:p>
      <w:pPr>
        <w:ind w:left="0" w:right="0" w:firstLine="560"/>
        <w:spacing w:before="450" w:after="450" w:line="312" w:lineRule="auto"/>
      </w:pPr>
      <w:r>
        <w:rPr>
          <w:rFonts w:ascii="宋体" w:hAnsi="宋体" w:eastAsia="宋体" w:cs="宋体"/>
          <w:color w:val="000"/>
          <w:sz w:val="28"/>
          <w:szCs w:val="28"/>
        </w:rPr>
        <w:t xml:space="preserve">3.加大我市僵尸国有企业改革力度。截至xx年底，我市累计完成了81家国有企业改制关闭工作，共安置职工4868人。下一步我市将继续推动市木材公司、清澜食品分公司及市水产供销公司等38家国有企业改制关闭工作。</w:t>
      </w:r>
    </w:p>
    <w:p>
      <w:pPr>
        <w:ind w:left="0" w:right="0" w:firstLine="560"/>
        <w:spacing w:before="450" w:after="450" w:line="312" w:lineRule="auto"/>
      </w:pPr>
      <w:r>
        <w:rPr>
          <w:rFonts w:ascii="宋体" w:hAnsi="宋体" w:eastAsia="宋体" w:cs="宋体"/>
          <w:color w:val="000"/>
          <w:sz w:val="28"/>
          <w:szCs w:val="28"/>
        </w:rPr>
        <w:t xml:space="preserve">（二）行政事业单位国有资产管理情况。1.加强制度建设，规范日常监管，完善资产管理体制。确保过紧日子要求落地生效。严格资产配置审核，落实通用办公设备家具配置标准等制度。推进国有资产整合利用，盘活闲置资产。印发《xx市行政事业单位国有资产管理暂行办法》（文府办〔xx〕57号），通过落实“放管服”，进一步厘清财政部门、主管部门和行政事业单位的管理职责。2.优化防控资产配置程序，支持小微企业复工复产。为积极应对疫情，落实^v^、省委、和市委的决策部署，简化了疫情防控资产配置审批程序，支持各单位快速打好防疫战；落实了疫情期间租金减免政策，支持中小企业共渡难关。3.深化公共服务，完成行业协会商会脱钩国有资产清查工作。为了创新社会治理理念，优化公共服务，明确产权归属，确保国有资产安全完整，加强我市行业协会商会与行政机关脱钩有关国有资产管理工作，全面完成我市行业协会商会与行政机关脱钩有关国有资产清查及确认工作。</w:t>
      </w:r>
    </w:p>
    <w:p>
      <w:pPr>
        <w:ind w:left="0" w:right="0" w:firstLine="560"/>
        <w:spacing w:before="450" w:after="450" w:line="312" w:lineRule="auto"/>
      </w:pPr>
      <w:r>
        <w:rPr>
          <w:rFonts w:ascii="宋体" w:hAnsi="宋体" w:eastAsia="宋体" w:cs="宋体"/>
          <w:color w:val="000"/>
          <w:sz w:val="28"/>
          <w:szCs w:val="28"/>
        </w:rPr>
        <w:t xml:space="preserve">（三）国有自然资源资产管理情况。1.国有土地资源管理。优化国土空间开发格局，充分发挥规划引领作用，推进《xx市国土空间总体规划（xx-202_年）》编制工作，在开展资源环境承载力和国土空间开发适宜性“双评价”基础上，严格划定生态保护红线、永久基本农田、城镇开发边界三条控制线。严格贯彻落实新时代生态文明建设要求，坚持底线思维，立足长远发展，严格依法依规，完善城市空间布局，力争做到“一张蓝图绘到底、一张蓝图干到底”。坚持实事求是，认真落实县级调查、市级核查责任，加强质量控制和数据共享应用，严格按照时间节点推进工作，取得阶段性成效。</w:t>
      </w:r>
    </w:p>
    <w:p>
      <w:pPr>
        <w:ind w:left="0" w:right="0" w:firstLine="560"/>
        <w:spacing w:before="450" w:after="450" w:line="312" w:lineRule="auto"/>
      </w:pPr>
      <w:r>
        <w:rPr>
          <w:rFonts w:ascii="宋体" w:hAnsi="宋体" w:eastAsia="宋体" w:cs="宋体"/>
          <w:color w:val="000"/>
          <w:sz w:val="28"/>
          <w:szCs w:val="28"/>
        </w:rPr>
        <w:t xml:space="preserve">2.矿产资源管理。规范矿产资源开发管理，提高地质环境保护治理力度。严格落实矿业权管理工作要求，停止审批新设除建筑用砂石土、地热（水）、矿泉水以外采矿权。严格监管，针对在有效期范围内的矿山按照经批准的《矿产资源开发利用方案》和《矿山地质环境恢复治理方案》对企业进行监管。有序推动矿山生态环境恢复治理工作。</w:t>
      </w:r>
    </w:p>
    <w:p>
      <w:pPr>
        <w:ind w:left="0" w:right="0" w:firstLine="560"/>
        <w:spacing w:before="450" w:after="450" w:line="312" w:lineRule="auto"/>
      </w:pPr>
      <w:r>
        <w:rPr>
          <w:rFonts w:ascii="宋体" w:hAnsi="宋体" w:eastAsia="宋体" w:cs="宋体"/>
          <w:color w:val="000"/>
          <w:sz w:val="28"/>
          <w:szCs w:val="28"/>
        </w:rPr>
        <w:t xml:space="preserve">3.海洋资源管理。有序推进海洋生态环境整治。统筹推进我市海洋督察整改工作，研究制定了《xx市贯彻落实国家海洋督察组督察反馈意见整改方案》，确保问题整改不留死角、不留空白。进一步加强围填海管控，我市已全面停止新增填海项目审批，并把围填海区域纳入重要规划控制区加强规划管控，禁止通过围填海进行商业地产开发。加强动态监测巡查，不断加大海岸带巡查力度。加强近岸海域生态修复工作，开展建设xx市八门湾红树林修复项目和xx省xx市“蓝色海湾”综合整治行动项目。</w:t>
      </w:r>
    </w:p>
    <w:p>
      <w:pPr>
        <w:ind w:left="0" w:right="0" w:firstLine="560"/>
        <w:spacing w:before="450" w:after="450" w:line="312" w:lineRule="auto"/>
      </w:pPr>
      <w:r>
        <w:rPr>
          <w:rFonts w:ascii="宋体" w:hAnsi="宋体" w:eastAsia="宋体" w:cs="宋体"/>
          <w:color w:val="000"/>
          <w:sz w:val="28"/>
          <w:szCs w:val="28"/>
        </w:rPr>
        <w:t xml:space="preserve">4.水资源管理。高效利用水资源，实现水资源的可持续发展。全面落实最严格水资源管理制度，规范管理用水户的取水行为，严守用水总量、用水效率、水功能区限制纳污三条红线。深入推进农业水价综合改革。目前已基本建立分类定价、差别水价、阶梯式水价等水价机制，通过水价限制激励全社会节约用水。鼓励高效节水技术的推广与使用，大力鼓励高效节水技术创新企业的进驻与发展，提高企业的中水回用比例，提高农业用水的有效率。完善水资源保护机制，实行水资源论证和有偿使用制度，促进水资源的优化配置、合理开发。</w:t>
      </w:r>
    </w:p>
    <w:p>
      <w:pPr>
        <w:ind w:left="0" w:right="0" w:firstLine="560"/>
        <w:spacing w:before="450" w:after="450" w:line="312" w:lineRule="auto"/>
      </w:pPr>
      <w:r>
        <w:rPr>
          <w:rFonts w:ascii="宋体" w:hAnsi="宋体" w:eastAsia="宋体" w:cs="宋体"/>
          <w:color w:val="000"/>
          <w:sz w:val="28"/>
          <w:szCs w:val="28"/>
        </w:rPr>
        <w:t xml:space="preserve">5.林业资源管理。抓好落实林长制、保护发展森林资源目标责任制各项工作，全市森林资源得到了有效保护和发展，森林面积和森林蓄积量持续实现了“双增长”目标。</w:t>
      </w:r>
    </w:p>
    <w:p>
      <w:pPr>
        <w:ind w:left="0" w:right="0" w:firstLine="560"/>
        <w:spacing w:before="450" w:after="450" w:line="312" w:lineRule="auto"/>
      </w:pPr>
      <w:r>
        <w:rPr>
          <w:rFonts w:ascii="宋体" w:hAnsi="宋体" w:eastAsia="宋体" w:cs="宋体"/>
          <w:color w:val="000"/>
          <w:sz w:val="28"/>
          <w:szCs w:val="28"/>
        </w:rPr>
        <w:t xml:space="preserve">三、下一步工作安排针对我市国有资产管理中存在的问题，为进一步强化国有资产监管，实现国有资产保值增值，确保国有资产安全完整，下一步市政府将努力做好以下工作。</w:t>
      </w:r>
    </w:p>
    <w:p>
      <w:pPr>
        <w:ind w:left="0" w:right="0" w:firstLine="560"/>
        <w:spacing w:before="450" w:after="450" w:line="312" w:lineRule="auto"/>
      </w:pPr>
      <w:r>
        <w:rPr>
          <w:rFonts w:ascii="宋体" w:hAnsi="宋体" w:eastAsia="宋体" w:cs="宋体"/>
          <w:color w:val="000"/>
          <w:sz w:val="28"/>
          <w:szCs w:val="28"/>
        </w:rPr>
        <w:t xml:space="preserve">（一）加快我市国有企业改革。积极推进市属国有企业公司制改革工作，进一步完善企业法人治理结构，完善董事会、监事会的工作机制，建立健全现代企业管理制度，培育支柱产业，提高企业运营效益。通过剥离社会管理职能，实现社企分离，以及指导企业整合土地资源，加大招商引资力度等措施促进企业增收节支，提高企业经营效益，努力实现扭亏转盈。做好我市国有企业退休人员社会化管理的工作，确保按时完成全市国有企业退休人员移交地方并实现社会化管理和服务工作。</w:t>
      </w:r>
    </w:p>
    <w:p>
      <w:pPr>
        <w:ind w:left="0" w:right="0" w:firstLine="560"/>
        <w:spacing w:before="450" w:after="450" w:line="312" w:lineRule="auto"/>
      </w:pPr>
      <w:r>
        <w:rPr>
          <w:rFonts w:ascii="宋体" w:hAnsi="宋体" w:eastAsia="宋体" w:cs="宋体"/>
          <w:color w:val="000"/>
          <w:sz w:val="28"/>
          <w:szCs w:val="28"/>
        </w:rPr>
        <w:t xml:space="preserve">（二）加强行政事业单位国有资产管理工作。通过引进绩效考核指标方式督促单位重视资产管理工作，优化管理手段，提高管理效率，配齐配强国有资产管理人员，加强本单位国有资产管理工作。督促单位制定完善的国有资产管理内部控制制度，特别是要建立健全单位配置管理制度，强化落实“过紧日子”的长效机制，优先通过调剂方式配置资产，大力推动单位内部资产共享公用。根据政府会计准则有关要求，督促单位及时做好在建工程转固工作，同时尽快清理统计公共基础设施等行政事业性国有资产，并按照会计制度要求及时入账。督促各单位进一步压实资产管理的主体责任，积极盘活存量闲置资产，通过将闲置资产出租、变现等方式增加财政收入。</w:t>
      </w:r>
    </w:p>
    <w:p>
      <w:pPr>
        <w:ind w:left="0" w:right="0" w:firstLine="560"/>
        <w:spacing w:before="450" w:after="450" w:line="312" w:lineRule="auto"/>
      </w:pPr>
      <w:r>
        <w:rPr>
          <w:rFonts w:ascii="宋体" w:hAnsi="宋体" w:eastAsia="宋体" w:cs="宋体"/>
          <w:color w:val="000"/>
          <w:sz w:val="28"/>
          <w:szCs w:val="28"/>
        </w:rPr>
        <w:t xml:space="preserve">（三）提升国有资产监管水平。加强国资队伍建设，完善监督管理体系，强化国资部门综合管理职能和主管部门的具体监管职能，进一步落实国有企业对占有使用国有资产的管理主体责任。配备配齐国资管理队伍，提高国资监管队伍的政治素质和专业能力，提高资产管理水平。完善我市企业国有资产监管机制，进一步明确各类国有资产责任主体，建立健全各类国有资产监督体系，切实防止国有资产流失，按照保值增值责任统一的要求，加快制定各类国有资产监管的法规规章，形成比较完善的企业国有资产监管法规体系。加强各类国有资产基础管理及统计体系建设，督促各行政事业单位和企业按照国家统一的会计制度，规范国有资产会计核算和管理，确保各类国有资产统计结果真实、准确和完整。</w:t>
      </w:r>
    </w:p>
    <w:p>
      <w:pPr>
        <w:ind w:left="0" w:right="0" w:firstLine="560"/>
        <w:spacing w:before="450" w:after="450" w:line="312" w:lineRule="auto"/>
      </w:pPr>
      <w:r>
        <w:rPr>
          <w:rFonts w:ascii="宋体" w:hAnsi="宋体" w:eastAsia="宋体" w:cs="宋体"/>
          <w:color w:val="000"/>
          <w:sz w:val="28"/>
          <w:szCs w:val="28"/>
        </w:rPr>
        <w:t xml:space="preserve">（四）加快自然资源统一确权登记和健全自然资源资产产权制度。继续推进自然保护地、国有林区、湿地、大江大河等重要自然资源确权登记工作，逐步实现自然资源确权登记全覆盖，划清各类自然资源资产所有权、使用权的边界，建立健全登记信息管理基础平台，提升公共服务能力和水平。进一步探索全民所有自然资源资产所有者的实现形式，建立行使所有权的资源清单和管理制度，明确产权主体，开展统一调查监测评价，探索全民所有自然资源资产统计和评价考核体系，促进自然资源集约开发利用。</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省委综合考核工作总结14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年根据局领导班子分工安排，本人分管救灾救济、流浪乞讨人员救助管理、招商引资等方面工作。一年来，在局班子集体的正确领导下，在同志们的大力支持下，本人坚持紧紧围绕工作大局，认真履行工作职责，求真务实，努力践行“以民为本、为民解困、为民服务”的工作宗旨，认真落实党风廉政建设责任制，较好地完成了市委、政府和局里分配的各项工作任务。现就本人一年来的思想、学习、工作及执行纪律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一、政治思想、学习方面</w:t>
      </w:r>
    </w:p>
    <w:p>
      <w:pPr>
        <w:ind w:left="0" w:right="0" w:firstLine="560"/>
        <w:spacing w:before="450" w:after="450" w:line="312" w:lineRule="auto"/>
      </w:pPr>
      <w:r>
        <w:rPr>
          <w:rFonts w:ascii="宋体" w:hAnsi="宋体" w:eastAsia="宋体" w:cs="宋体"/>
          <w:color w:val="000"/>
          <w:sz w:val="28"/>
          <w:szCs w:val="28"/>
        </w:rPr>
        <w:t xml:space="preserve">本人能党的十九大精神，树立正确的世界观、发展观、人生观和价值观，能以省、市和市党代会议精神为指导，认真学习业务知识及相关的法律、法规，严格依法办事，严守纪律，自觉维护安定团结的^v^面，坚决反对^v^主义和非法宗教活动，始终做到旗帜鲜明，立场坚定，执政为民。</w:t>
      </w:r>
    </w:p>
    <w:p>
      <w:pPr>
        <w:ind w:left="0" w:right="0" w:firstLine="560"/>
        <w:spacing w:before="450" w:after="450" w:line="312" w:lineRule="auto"/>
      </w:pPr>
      <w:r>
        <w:rPr>
          <w:rFonts w:ascii="宋体" w:hAnsi="宋体" w:eastAsia="宋体" w:cs="宋体"/>
          <w:color w:val="000"/>
          <w:sz w:val="28"/>
          <w:szCs w:val="28"/>
        </w:rPr>
        <w:t xml:space="preserve">二、团结协作、求真务实，扎扎实实做好自己分管工作</w:t>
      </w:r>
    </w:p>
    <w:p>
      <w:pPr>
        <w:ind w:left="0" w:right="0" w:firstLine="560"/>
        <w:spacing w:before="450" w:after="450" w:line="312" w:lineRule="auto"/>
      </w:pPr>
      <w:r>
        <w:rPr>
          <w:rFonts w:ascii="宋体" w:hAnsi="宋体" w:eastAsia="宋体" w:cs="宋体"/>
          <w:color w:val="000"/>
          <w:sz w:val="28"/>
          <w:szCs w:val="28"/>
        </w:rPr>
        <w:t xml:space="preserve">(一)救灾救济工作。一是认真开展冬春灾民生活救助工作，制定了冬春灾民生活救助方案，开展了受灾困难群众今冬明春生活困难状况摸底调查。及时下拨冬令春荒救助资金410万元，发放救灾棉被620床、救灾大米8000公斤;二是认真落实了汛期值班制度，准确及时上报灾情;三是采取有效措施，开展灾后救助和灾后恢复重建。20_年我市发生了多次严重洪涝、风雹灾害，灾害发生后积极组织开展灾后应急救助和恢复重建工作，及时下拨自然灾害生活救助资金我143万元，保障灾民了灾民的基本生活，维护灾区社会稳定。为确保广大住房倒塌灾民住有所居，积极开展灾后恢复重建工作，将188户因灾倒房户和严重损房户全部纳入20_年农村土坯房改造任务中;四是开展了综合减灾示范社区创建工作及积极组织开展防灾减灾日宣传活动。1、投入创建资金万元，开展了“全国和全省综合减灾示范社区”创建工作，完善了救灾避难场所、防灾减灾知识宣传栏等防灾减灾基础设施，普及了防灾减灾基础知识。20_年乡村社区和镇村社区分别获得了“全国和全省综合减灾示范社区”。2、为做好“”期间的防灾减灾宣传活动，我市制定了“防灾减灾日”宣传活动方案，先后在等地方开展了“防震减灾﹒我们共同的责任”文艺巡演等活动。通过一系列防灾减灾宣传活动，进一步增强了全民防灾减灾意识。3、积极做好抗震救灾演练。为了提高应对破坏性地震的紧急救援能力，根据市委办《20_年市抗震救灾应急演练的通知》文件精神，结合民政职能，切实做好20_年市抗震救灾应急演练中民政有关工作，确保参演科目有序、按时、保质保量完成演练任务。通过演练，进一步展示了我们民政人在抗震救灾中的执行力、战斗力,进一步树立了民政人的良好形象。五是切实加强了救灾款物使用管理。为加强救灾款物使用管理工作，规范救灾款物的使用，落实监督检查制度，规范了救灾资金发放程序，进一步完善了相关文件资料、救助台账，救灾资金全部实行“一卡通”直接发放到受灾困难群众存折上，为规范管理使用救灾款增加了一道“安全阀”。</w:t>
      </w:r>
    </w:p>
    <w:p>
      <w:pPr>
        <w:ind w:left="0" w:right="0" w:firstLine="560"/>
        <w:spacing w:before="450" w:after="450" w:line="312" w:lineRule="auto"/>
      </w:pPr>
      <w:r>
        <w:rPr>
          <w:rFonts w:ascii="宋体" w:hAnsi="宋体" w:eastAsia="宋体" w:cs="宋体"/>
          <w:color w:val="000"/>
          <w:sz w:val="28"/>
          <w:szCs w:val="28"/>
        </w:rPr>
        <w:t xml:space="preserve">(二)流浪乞讨人员救助管理工作。一是强化救助站管理，确保我市流浪乞讨救助工作规范有序进行。按照民政部“八不准”规定，完善了救助站各项规章制度和岗位职责，对流浪乞讨救助的标准、行为规范和文明用语等进行明确规定，切实提高了我市救助工作水平。二是转变工作理念，从被动救助到主动救助，极大提升了救助工作效率。20_年度，多次组织救助站工作人员在寒冬和暑期，主动上街对流浪乞讨人员进行引导实施劝导救助;对一些职业乞讨人员进行劝阻告戒引导。三是加大了对危重病人、精神病及未成年人等特殊群体的救治保护力度。积极争取市委、市政府大力支持，协调公安、卫生、财政、综治等部门，加大对特殊群体的救治保护力度，把患精神病的流浪乞讨人员及时送至大余县精神病院治疗;把危重患者及时送到市人民医院或市中医院治疗;把流浪乞讨的未成年人及时接送回家，并配合孩子的监护人做好救助工作。四是提升了救助管理工作信息化水平。为有效解决求助人员查询、甄别难等实际困难，及时了解掌握救助现状和资金使用情况，根据上级民政部门要求，及时完善了各种基础数据，建立了各种统计台帐，构建了求助人员数据库和信息平台，确保了各种救助信息数据及时准确传递和汇总。</w:t>
      </w:r>
    </w:p>
    <w:p>
      <w:pPr>
        <w:ind w:left="0" w:right="0" w:firstLine="560"/>
        <w:spacing w:before="450" w:after="450" w:line="312" w:lineRule="auto"/>
      </w:pPr>
      <w:r>
        <w:rPr>
          <w:rFonts w:ascii="宋体" w:hAnsi="宋体" w:eastAsia="宋体" w:cs="宋体"/>
          <w:color w:val="000"/>
          <w:sz w:val="28"/>
          <w:szCs w:val="28"/>
        </w:rPr>
        <w:t xml:space="preserve">(三)招商引资工作。20_年，认真贯彻市委、市政府的工作部署，突出招商引资工作地位，把它作为工作中的重中之重来抓，不怕吃苦，及时捕捉招商信息，广泛联络，强化服务，招商引资取得了一定成效。通过多次洽谈，积极引导，东莞维斗电子有限公司于20_年x月份与市商务局签订了投资6800万元，年产20万套微型电机生产项目，由于项目用地多次调整，今年4月份市政府最终确定了该公司的项目选址;20_年冬洽谈引进的投资老年公寓和旅游综合体建设项目，已经完成了项目引进的相关流程，只等市政府对投资项目的批复。</w:t>
      </w:r>
    </w:p>
    <w:p>
      <w:pPr>
        <w:ind w:left="0" w:right="0" w:firstLine="560"/>
        <w:spacing w:before="450" w:after="450" w:line="312" w:lineRule="auto"/>
      </w:pPr>
      <w:r>
        <w:rPr>
          <w:rFonts w:ascii="宋体" w:hAnsi="宋体" w:eastAsia="宋体" w:cs="宋体"/>
          <w:color w:val="000"/>
          <w:sz w:val="28"/>
          <w:szCs w:val="28"/>
        </w:rPr>
        <w:t xml:space="preserve">(四)中央彩票公益金资助项目建设工作。20_年，根据分工负责中央彩票公益金资助项目市中心光荣敬老院(重度残疾人康复托养中心、托老日间照料)建设以来，按照上级及市委市政府要求，精心组织，狠抓落实，主动作为，协调相关部门，积极跟进，统筹兼顾，始终按照时间节点要求扎扎实实做好在项目报建、项目征地、坟墓搬迁及管线迁移工作。目前市中心光荣敬老院(重度残疾人康复托养中心、托老日间照料)项目建设按照时间节点工作任务如期顺利推进。</w:t>
      </w:r>
    </w:p>
    <w:p>
      <w:pPr>
        <w:ind w:left="0" w:right="0" w:firstLine="560"/>
        <w:spacing w:before="450" w:after="450" w:line="312" w:lineRule="auto"/>
      </w:pPr>
      <w:r>
        <w:rPr>
          <w:rFonts w:ascii="宋体" w:hAnsi="宋体" w:eastAsia="宋体" w:cs="宋体"/>
          <w:color w:val="000"/>
          <w:sz w:val="28"/>
          <w:szCs w:val="28"/>
        </w:rPr>
        <w:t xml:space="preserve">(五)积极做好三送工作及对口支援少数民族村组工作。一是按照市委、市政府要求，着力开展三送工作。二是积极做好对口支援少数民族村组工作。根据《关于加大工作力度全面完成第二轮对口支援少数民族村组工作任务的通知》文件精神，实地察看了壬田镇大龙村红星畲族村，制定对口支援工作方案，积极筹措资金2万元，使对口支援工作落到实处。</w:t>
      </w:r>
    </w:p>
    <w:p>
      <w:pPr>
        <w:ind w:left="0" w:right="0" w:firstLine="560"/>
        <w:spacing w:before="450" w:after="450" w:line="312" w:lineRule="auto"/>
      </w:pPr>
      <w:r>
        <w:rPr>
          <w:rFonts w:ascii="宋体" w:hAnsi="宋体" w:eastAsia="宋体" w:cs="宋体"/>
          <w:color w:val="000"/>
          <w:sz w:val="28"/>
          <w:szCs w:val="28"/>
        </w:rPr>
        <w:t xml:space="preserve">三、廉洁自律，认真执行党员领导干部廉洁从政的各项规定，模范遵守党纪和有关法律法规</w:t>
      </w:r>
    </w:p>
    <w:p>
      <w:pPr>
        <w:ind w:left="0" w:right="0" w:firstLine="560"/>
        <w:spacing w:before="450" w:after="450" w:line="312" w:lineRule="auto"/>
      </w:pPr>
      <w:r>
        <w:rPr>
          <w:rFonts w:ascii="宋体" w:hAnsi="宋体" w:eastAsia="宋体" w:cs="宋体"/>
          <w:color w:val="000"/>
          <w:sz w:val="28"/>
          <w:szCs w:val="28"/>
        </w:rPr>
        <w:t xml:space="preserve">20_年，本人坚决贯彻执行《中国^v^员领导干部廉洁从政若干准则》、《十九届^v^关于改进工作作风、密切联系群众的八项规定》以及各级关于干部廉洁自律的各项规定，履行了个人的廉洁承诺，认真执行党风廉政建设责任制的各项要求，执行党的政治纪律、组织、人事纪律和加强领导干部作风建设的规定，没有违反规定，从未收取他人的红包和赠送的现金，代币购物券、购物卡、贵重物品等;严格执行不为本人、配偶、子女和其他亲属谋取不正当礼仪的规定，没有用本人及家庭成员婚丧嫁娶迁新居、过生日为名义大操大办，收钱敛财的现象，没有参与任何赌博，认真遵守不用公款大吃大喝，不用公款高消费娱乐和健身活动的规定。</w:t>
      </w:r>
    </w:p>
    <w:p>
      <w:pPr>
        <w:ind w:left="0" w:right="0" w:firstLine="560"/>
        <w:spacing w:before="450" w:after="450" w:line="312" w:lineRule="auto"/>
      </w:pPr>
      <w:r>
        <w:rPr>
          <w:rFonts w:ascii="宋体" w:hAnsi="宋体" w:eastAsia="宋体" w:cs="宋体"/>
          <w:color w:val="000"/>
          <w:sz w:val="28"/>
          <w:szCs w:val="28"/>
        </w:rPr>
        <w:t xml:space="preserve">四、存在不足及改进措施</w:t>
      </w:r>
    </w:p>
    <w:p>
      <w:pPr>
        <w:ind w:left="0" w:right="0" w:firstLine="560"/>
        <w:spacing w:before="450" w:after="450" w:line="312" w:lineRule="auto"/>
      </w:pPr>
      <w:r>
        <w:rPr>
          <w:rFonts w:ascii="宋体" w:hAnsi="宋体" w:eastAsia="宋体" w:cs="宋体"/>
          <w:color w:val="000"/>
          <w:sz w:val="28"/>
          <w:szCs w:val="28"/>
        </w:rPr>
        <w:t xml:space="preserve">20_年，本人分管的工作取得了较好成绩，但同进也存在一些不足，比如政治学习抓得不紧，对自身工作和学习要求还不够严格，工作创新力度有待提高。20_年，我将深刻领会党的“十八大”会议精髓，贯彻党的路线、方针、政策，努力提高政治思想理论水平，认真学习分管工作政策、法规，当好局主要领导的参谋助手，把分管的各项工作和领导交办的其他工作做得更好，为推动全市民政事业的发展奉献自己的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省委综合考核工作总结15</w:t>
      </w:r>
    </w:p>
    <w:p>
      <w:pPr>
        <w:ind w:left="0" w:right="0" w:firstLine="560"/>
        <w:spacing w:before="450" w:after="450" w:line="312" w:lineRule="auto"/>
      </w:pPr>
      <w:r>
        <w:rPr>
          <w:rFonts w:ascii="宋体" w:hAnsi="宋体" w:eastAsia="宋体" w:cs="宋体"/>
          <w:color w:val="000"/>
          <w:sz w:val="28"/>
          <w:szCs w:val="28"/>
        </w:rPr>
        <w:t xml:space="preserve">（一）企业国有资产（不含金融企业）。</w:t>
      </w:r>
    </w:p>
    <w:p>
      <w:pPr>
        <w:ind w:left="0" w:right="0" w:firstLine="560"/>
        <w:spacing w:before="450" w:after="450" w:line="312" w:lineRule="auto"/>
      </w:pPr>
      <w:r>
        <w:rPr>
          <w:rFonts w:ascii="宋体" w:hAnsi="宋体" w:eastAsia="宋体" w:cs="宋体"/>
          <w:color w:val="000"/>
          <w:sz w:val="28"/>
          <w:szCs w:val="28"/>
        </w:rPr>
        <w:t xml:space="preserve">x年，中央国有企业资产总额万亿元、负债总额万亿元、国有资本权益总额万亿元，平均资产负债率。</w:t>
      </w:r>
    </w:p>
    <w:p>
      <w:pPr>
        <w:ind w:left="0" w:right="0" w:firstLine="560"/>
        <w:spacing w:before="450" w:after="450" w:line="312" w:lineRule="auto"/>
      </w:pPr>
      <w:r>
        <w:rPr>
          <w:rFonts w:ascii="宋体" w:hAnsi="宋体" w:eastAsia="宋体" w:cs="宋体"/>
          <w:color w:val="000"/>
          <w:sz w:val="28"/>
          <w:szCs w:val="28"/>
        </w:rPr>
        <w:t xml:space="preserve">x年，地方国有企业资产总额万亿元、负债总额万亿元、国有资本权益总额万亿元，平均资产负债率。</w:t>
      </w:r>
    </w:p>
    <w:p>
      <w:pPr>
        <w:ind w:left="0" w:right="0" w:firstLine="560"/>
        <w:spacing w:before="450" w:after="450" w:line="312" w:lineRule="auto"/>
      </w:pPr>
      <w:r>
        <w:rPr>
          <w:rFonts w:ascii="宋体" w:hAnsi="宋体" w:eastAsia="宋体" w:cs="宋体"/>
          <w:color w:val="000"/>
          <w:sz w:val="28"/>
          <w:szCs w:val="28"/>
        </w:rPr>
        <w:t xml:space="preserve">汇总中央和地方情况，x年，全国国有企业资产总额万亿元，负债总额万亿元，国有资本权益总额万亿元。</w:t>
      </w:r>
    </w:p>
    <w:p>
      <w:pPr>
        <w:ind w:left="0" w:right="0" w:firstLine="560"/>
        <w:spacing w:before="450" w:after="450" w:line="312" w:lineRule="auto"/>
      </w:pPr>
      <w:r>
        <w:rPr>
          <w:rFonts w:ascii="宋体" w:hAnsi="宋体" w:eastAsia="宋体" w:cs="宋体"/>
          <w:color w:val="000"/>
          <w:sz w:val="28"/>
          <w:szCs w:val="28"/>
        </w:rPr>
        <w:t xml:space="preserve">（二）金融企业国有资产。</w:t>
      </w:r>
    </w:p>
    <w:p>
      <w:pPr>
        <w:ind w:left="0" w:right="0" w:firstLine="560"/>
        <w:spacing w:before="450" w:after="450" w:line="312" w:lineRule="auto"/>
      </w:pPr>
      <w:r>
        <w:rPr>
          <w:rFonts w:ascii="宋体" w:hAnsi="宋体" w:eastAsia="宋体" w:cs="宋体"/>
          <w:color w:val="000"/>
          <w:sz w:val="28"/>
          <w:szCs w:val="28"/>
        </w:rPr>
        <w:t xml:space="preserve">x年，全国国有金融企业资产总额万亿元，负债总额万亿元，形成国有资产万亿元。</w:t>
      </w:r>
    </w:p>
    <w:p>
      <w:pPr>
        <w:ind w:left="0" w:right="0" w:firstLine="560"/>
        <w:spacing w:before="450" w:after="450" w:line="312" w:lineRule="auto"/>
      </w:pPr>
      <w:r>
        <w:rPr>
          <w:rFonts w:ascii="宋体" w:hAnsi="宋体" w:eastAsia="宋体" w:cs="宋体"/>
          <w:color w:val="000"/>
          <w:sz w:val="28"/>
          <w:szCs w:val="28"/>
        </w:rPr>
        <w:t xml:space="preserve">（三）行政事业性国有资产。</w:t>
      </w:r>
    </w:p>
    <w:p>
      <w:pPr>
        <w:ind w:left="0" w:right="0" w:firstLine="560"/>
        <w:spacing w:before="450" w:after="450" w:line="312" w:lineRule="auto"/>
      </w:pPr>
      <w:r>
        <w:rPr>
          <w:rFonts w:ascii="宋体" w:hAnsi="宋体" w:eastAsia="宋体" w:cs="宋体"/>
          <w:color w:val="000"/>
          <w:sz w:val="28"/>
          <w:szCs w:val="28"/>
        </w:rPr>
        <w:t xml:space="preserve">x年，中央行政事业性国有资产总额万亿元，负债总额万亿元，净资产万亿元。其中，行政单位资产总额万亿元，事业单位资产总额万亿元。</w:t>
      </w:r>
    </w:p>
    <w:p>
      <w:pPr>
        <w:ind w:left="0" w:right="0" w:firstLine="560"/>
        <w:spacing w:before="450" w:after="450" w:line="312" w:lineRule="auto"/>
      </w:pPr>
      <w:r>
        <w:rPr>
          <w:rFonts w:ascii="宋体" w:hAnsi="宋体" w:eastAsia="宋体" w:cs="宋体"/>
          <w:color w:val="000"/>
          <w:sz w:val="28"/>
          <w:szCs w:val="28"/>
        </w:rPr>
        <w:t xml:space="preserve">x年，地方行政事业性国有资产总额万亿元，负债总额万亿元，净资产万亿元。其中，行政单位资产总额万亿元，事业单位资产总额万亿元。</w:t>
      </w:r>
    </w:p>
    <w:p>
      <w:pPr>
        <w:ind w:left="0" w:right="0" w:firstLine="560"/>
        <w:spacing w:before="450" w:after="450" w:line="312" w:lineRule="auto"/>
      </w:pPr>
      <w:r>
        <w:rPr>
          <w:rFonts w:ascii="宋体" w:hAnsi="宋体" w:eastAsia="宋体" w:cs="宋体"/>
          <w:color w:val="000"/>
          <w:sz w:val="28"/>
          <w:szCs w:val="28"/>
        </w:rPr>
        <w:t xml:space="preserve">汇总中央和地方情况，x年，全国行政事业性国有资产总额万亿元，负债总额万亿元，净资产万亿元。其中，行政单位资产总额万亿元，事业单位资产总额万亿元。</w:t>
      </w:r>
    </w:p>
    <w:p>
      <w:pPr>
        <w:ind w:left="0" w:right="0" w:firstLine="560"/>
        <w:spacing w:before="450" w:after="450" w:line="312" w:lineRule="auto"/>
      </w:pPr>
      <w:r>
        <w:rPr>
          <w:rFonts w:ascii="宋体" w:hAnsi="宋体" w:eastAsia="宋体" w:cs="宋体"/>
          <w:color w:val="000"/>
          <w:sz w:val="28"/>
          <w:szCs w:val="28"/>
        </w:rPr>
        <w:t xml:space="preserve">（四）国有自然资源资产。</w:t>
      </w:r>
    </w:p>
    <w:p>
      <w:pPr>
        <w:ind w:left="0" w:right="0" w:firstLine="560"/>
        <w:spacing w:before="450" w:after="450" w:line="312" w:lineRule="auto"/>
      </w:pPr>
      <w:r>
        <w:rPr>
          <w:rFonts w:ascii="宋体" w:hAnsi="宋体" w:eastAsia="宋体" w:cs="宋体"/>
          <w:color w:val="000"/>
          <w:sz w:val="28"/>
          <w:szCs w:val="28"/>
        </w:rPr>
        <w:t xml:space="preserve">x年，全国国有土地总面积万公顷，国有森林面积万公顷，全国水资源总量亿立方米，内水和领海面积38万平方公里。</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省委综合考核工作总结16</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为顺利完成图书馆文献资源建设既定工作计划，20xx年文献资源^v^将继续坚决执行馆里的工作安排，积极配合好相关部门的工作，对本年度的工作做以下计划和安排：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一、认真做好各项常规工作，保证购入各类图书的及时加工入库工作。</w:t>
      </w:r>
    </w:p>
    <w:p>
      <w:pPr>
        <w:ind w:left="0" w:right="0" w:firstLine="560"/>
        <w:spacing w:before="450" w:after="450" w:line="312" w:lineRule="auto"/>
      </w:pPr>
      <w:r>
        <w:rPr>
          <w:rFonts w:ascii="宋体" w:hAnsi="宋体" w:eastAsia="宋体" w:cs="宋体"/>
          <w:color w:val="000"/>
          <w:sz w:val="28"/>
          <w:szCs w:val="28"/>
        </w:rPr>
        <w:t xml:space="preserve">1、20xx年文献资源^v^将配合馆里和学校做好图书采购招标工作，计划在3-4月完成，以保证全年图书采购任务的顺利完成，同时对馆藏外文图书做一定的补充，中文及民文图书完成约3-4万册的购入量。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20xx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二、广大普通读者的需求是我们工作的基础，为读者提供的服务是我们工作的最终目的，我们将把这一点继续作为工作的支点。</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省委综合考核工作总结17</w:t>
      </w:r>
    </w:p>
    <w:p>
      <w:pPr>
        <w:ind w:left="0" w:right="0" w:firstLine="560"/>
        <w:spacing w:before="450" w:after="450" w:line="312" w:lineRule="auto"/>
      </w:pPr>
      <w:r>
        <w:rPr>
          <w:rFonts w:ascii="宋体" w:hAnsi="宋体" w:eastAsia="宋体" w:cs="宋体"/>
          <w:color w:val="000"/>
          <w:sz w:val="28"/>
          <w:szCs w:val="28"/>
        </w:rPr>
        <w:t xml:space="preserve">自教育部下发了“双减政策”之后，即：全面压减学生作业负担和减轻校外培训负担。为了响应这一政策，我们低数组在教学方法、作业布置等方面进行了大胆尝试，现将做法浅谈如下：</w:t>
      </w:r>
    </w:p>
    <w:p>
      <w:pPr>
        <w:ind w:left="0" w:right="0" w:firstLine="560"/>
        <w:spacing w:before="450" w:after="450" w:line="312" w:lineRule="auto"/>
      </w:pPr>
      <w:r>
        <w:rPr>
          <w:rFonts w:ascii="宋体" w:hAnsi="宋体" w:eastAsia="宋体" w:cs="宋体"/>
          <w:color w:val="000"/>
          <w:sz w:val="28"/>
          <w:szCs w:val="28"/>
        </w:rPr>
        <w:t xml:space="preserve">&gt;一、上好课，40分钟要质量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要上好课首先就要备好课。课前我们认真研读教材，吃透教学大纲。搞清教学目的，在此基础上研究教材和参考有关教学资料，最后结合本班学生实际，选取适合本班学生的学习素材，制成可行的课件让抽象的知识具体化，便于学生理解；其次，在课堂上要组织好课堂教学，关注全体学生，注意信息反馈，及时调动学生的有意注意，多让学生自己尝试，自己讲解，将课堂交给学生，让学生整节课保持思维活跃。</w:t>
      </w:r>
    </w:p>
    <w:p>
      <w:pPr>
        <w:ind w:left="0" w:right="0" w:firstLine="560"/>
        <w:spacing w:before="450" w:after="450" w:line="312" w:lineRule="auto"/>
      </w:pPr>
      <w:r>
        <w:rPr>
          <w:rFonts w:ascii="宋体" w:hAnsi="宋体" w:eastAsia="宋体" w:cs="宋体"/>
          <w:color w:val="000"/>
          <w:sz w:val="28"/>
          <w:szCs w:val="28"/>
        </w:rPr>
        <w:t xml:space="preserve">&gt;二、上课内容不超标</w:t>
      </w:r>
    </w:p>
    <w:p>
      <w:pPr>
        <w:ind w:left="0" w:right="0" w:firstLine="560"/>
        <w:spacing w:before="450" w:after="450" w:line="312" w:lineRule="auto"/>
      </w:pPr>
      <w:r>
        <w:rPr>
          <w:rFonts w:ascii="宋体" w:hAnsi="宋体" w:eastAsia="宋体" w:cs="宋体"/>
          <w:color w:val="000"/>
          <w:sz w:val="28"/>
          <w:szCs w:val="28"/>
        </w:rPr>
        <w:t xml:space="preserve">课堂内容要结合学生的年龄特征和生活经验进行整合，而不是接部就班的将课本搬入课堂。如在进行二年级数学元角分（钱的认识）时，学生对2元。2角以及分很难理解，那是因为现在的人民币中已经没有了这些面值的钱，所以这部分我们就要进行删减不给学生增加难度。</w:t>
      </w:r>
    </w:p>
    <w:p>
      <w:pPr>
        <w:ind w:left="0" w:right="0" w:firstLine="560"/>
        <w:spacing w:before="450" w:after="450" w:line="312" w:lineRule="auto"/>
      </w:pPr>
      <w:r>
        <w:rPr>
          <w:rFonts w:ascii="宋体" w:hAnsi="宋体" w:eastAsia="宋体" w:cs="宋体"/>
          <w:color w:val="000"/>
          <w:sz w:val="28"/>
          <w:szCs w:val="28"/>
        </w:rPr>
        <w:t xml:space="preserve">&gt;三、围绕重点适量布置作业</w:t>
      </w:r>
    </w:p>
    <w:p>
      <w:pPr>
        <w:ind w:left="0" w:right="0" w:firstLine="560"/>
        <w:spacing w:before="450" w:after="450" w:line="312" w:lineRule="auto"/>
      </w:pPr>
      <w:r>
        <w:rPr>
          <w:rFonts w:ascii="宋体" w:hAnsi="宋体" w:eastAsia="宋体" w:cs="宋体"/>
          <w:color w:val="000"/>
          <w:sz w:val="28"/>
          <w:szCs w:val="28"/>
        </w:rPr>
        <w:t xml:space="preserve">有的教师生怕学生学不会，无论课堂作业，还是练习作业能多布置就多布置，好像韩信点兵越多越好，只要与课学有关的全部带上，有时反复练习，结果学生做的晕头晕脑，最后什儿也不会，抓住重点知识就等于抓住了牛鼻子，你想让他住哪它就住哪，起到了事半功倍的效果。</w:t>
      </w:r>
    </w:p>
    <w:p>
      <w:pPr>
        <w:ind w:left="0" w:right="0" w:firstLine="560"/>
        <w:spacing w:before="450" w:after="450" w:line="312" w:lineRule="auto"/>
      </w:pPr>
      <w:r>
        <w:rPr>
          <w:rFonts w:ascii="宋体" w:hAnsi="宋体" w:eastAsia="宋体" w:cs="宋体"/>
          <w:color w:val="000"/>
          <w:sz w:val="28"/>
          <w:szCs w:val="28"/>
        </w:rPr>
        <w:t xml:space="preserve">&gt;四、精心设计作业</w:t>
      </w:r>
    </w:p>
    <w:p>
      <w:pPr>
        <w:ind w:left="0" w:right="0" w:firstLine="560"/>
        <w:spacing w:before="450" w:after="450" w:line="312" w:lineRule="auto"/>
      </w:pPr>
      <w:r>
        <w:rPr>
          <w:rFonts w:ascii="宋体" w:hAnsi="宋体" w:eastAsia="宋体" w:cs="宋体"/>
          <w:color w:val="000"/>
          <w:sz w:val="28"/>
          <w:szCs w:val="28"/>
        </w:rPr>
        <w:t xml:space="preserve">布置作业要结合学生实际，难易适当。过于简单不能提升学生思维锻炼学生能力，过难学生无法完成，对学生的学习信心是一个打击，还会引发学生抄袭、应付的习惯，作业的难易程度方以学生的一般水平为准，也要注意少数学习成绩突出或程度较差的学生，因此我们将作业分为基础起航、能力扬帆和思维冲浪三层布置，充分满足不同学生的不同需求。对于学有余力的并对数学有浓厚兴趣的学生，可以为他们提供难度较大、综合性强的题目，如：实践作业和创新作业，激发他们进一步学习数学的兴趣，为他们不断设置更高的目标。</w:t>
      </w:r>
    </w:p>
    <w:p>
      <w:pPr>
        <w:ind w:left="0" w:right="0" w:firstLine="560"/>
        <w:spacing w:before="450" w:after="450" w:line="312" w:lineRule="auto"/>
      </w:pPr>
      <w:r>
        <w:rPr>
          <w:rFonts w:ascii="宋体" w:hAnsi="宋体" w:eastAsia="宋体" w:cs="宋体"/>
          <w:color w:val="000"/>
          <w:sz w:val="28"/>
          <w:szCs w:val="28"/>
        </w:rPr>
        <w:t xml:space="preserve">&gt;五、培养学生良好的学习习惯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功的前提，因此教师应从学生一入学就要求学生上课听讲认真，回答问题声音宏亮，课堂上形成你追我赶的思维状态，规定学生在做作业时，要认负责，不做其它的小动作，做完作业认真检查，老师批改的错题及时纠正，对于优秀作业及时夸奖，促使学生养成良好的做作业习惯。</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省委综合考核工作总结18</w:t>
      </w:r>
    </w:p>
    <w:p>
      <w:pPr>
        <w:ind w:left="0" w:right="0" w:firstLine="560"/>
        <w:spacing w:before="450" w:after="450" w:line="312" w:lineRule="auto"/>
      </w:pPr>
      <w:r>
        <w:rPr>
          <w:rFonts w:ascii="宋体" w:hAnsi="宋体" w:eastAsia="宋体" w:cs="宋体"/>
          <w:color w:val="000"/>
          <w:sz w:val="28"/>
          <w:szCs w:val="28"/>
        </w:rPr>
        <w:t xml:space="preserve">20xx年，县政府督查室在县委、县政府的正确领导下，在市政府督查室的关心指导下，以科学发展观为统领，紧紧围绕全县中心工作、重点项目建设和群众普遍关注的热难点问题，狠抓政务督查督办、扎实开展政府绩效管理、加快实施民生工程、创新建议提案办理、深入推进效能建设，为我县经济社会又好又快发展发挥了应有的作用。全年共开展党政联合督查49次，组织县级部门督查46次，完成市、县领导批示件39件；编发《督查督办通报》30期、《督办专报》20期、《督办通知》15期、《督查通知》17期、《县政府常务会议决定事项督办报告》11期；在《达州通讯》上发表调研文章2篇，上报《民生工程简报》xx期，被市政府督查室采用5篇，上报《机关效能建设简报》6期，被市政府督查室采用6篇。</w:t>
      </w:r>
    </w:p>
    <w:p>
      <w:pPr>
        <w:ind w:left="0" w:right="0" w:firstLine="560"/>
        <w:spacing w:before="450" w:after="450" w:line="312" w:lineRule="auto"/>
      </w:pPr>
      <w:r>
        <w:rPr>
          <w:rFonts w:ascii="宋体" w:hAnsi="宋体" w:eastAsia="宋体" w:cs="宋体"/>
          <w:color w:val="000"/>
          <w:sz w:val="28"/>
          <w:szCs w:val="28"/>
        </w:rPr>
        <w:t xml:space="preserve">&gt;一、加强学习，完善制度，夯实督查工作基础</w:t>
      </w:r>
    </w:p>
    <w:p>
      <w:pPr>
        <w:ind w:left="0" w:right="0" w:firstLine="560"/>
        <w:spacing w:before="450" w:after="450" w:line="312" w:lineRule="auto"/>
      </w:pPr>
      <w:r>
        <w:rPr>
          <w:rFonts w:ascii="宋体" w:hAnsi="宋体" w:eastAsia="宋体" w:cs="宋体"/>
          <w:color w:val="000"/>
          <w:sz w:val="28"/>
          <w:szCs w:val="28"/>
        </w:rPr>
        <w:t xml:space="preserve">针对督查工作面临的新形势、新问题、新任务，为迅速全面提升督查质量和层次，我们把加强自身队伍建设始终放在突出位置来抓。一是加强政治理论和业务知识学习。认真学习党的各项方针政策，落实科学发展观，深刻领会和把握时代脉搏及县域经济社会发展大局，努力与时代、与领导同频共振。同时刻苦钻研督查工作业务，不断加强有关法律法规等专业知识的学习，督查调研能力、文字综合能力以及分析问题和解决问题的能力进一步提高。二是进一步加强和完善机构设置。不断调整充实督查力量，根据工作实际，增设督查室副主任一名，增配行政事业单位编制4名，有效改善了办公条件。三是加强督查工作规范化和制度化建设。建立了全县重大决策部署监督检查机制和政务督查工作立项审批制度，结合实际重新修订完善了人大代表建议、政协委员提案、政府常务会议定事项、领导批转请示报告及批办信访件办理工作流程图，建立了登记、立项、转办、催办、协办、审核、反馈、立卷归档等工作程序，增强了可操作性。</w:t>
      </w:r>
    </w:p>
    <w:p>
      <w:pPr>
        <w:ind w:left="0" w:right="0" w:firstLine="560"/>
        <w:spacing w:before="450" w:after="450" w:line="312" w:lineRule="auto"/>
      </w:pPr>
      <w:r>
        <w:rPr>
          <w:rFonts w:ascii="宋体" w:hAnsi="宋体" w:eastAsia="宋体" w:cs="宋体"/>
          <w:color w:val="000"/>
          <w:sz w:val="28"/>
          <w:szCs w:val="28"/>
        </w:rPr>
        <w:t xml:space="preserve">&gt;二、立足全局，选准重点，围绕县政府重大决策部署抓落实</w:t>
      </w:r>
    </w:p>
    <w:p>
      <w:pPr>
        <w:ind w:left="0" w:right="0" w:firstLine="560"/>
        <w:spacing w:before="450" w:after="450" w:line="312" w:lineRule="auto"/>
      </w:pPr>
      <w:r>
        <w:rPr>
          <w:rFonts w:ascii="宋体" w:hAnsi="宋体" w:eastAsia="宋体" w:cs="宋体"/>
          <w:color w:val="000"/>
          <w:sz w:val="28"/>
          <w:szCs w:val="28"/>
        </w:rPr>
        <w:t xml:space="preserve">一是立足全局开展督查。以全面落实《政府工作报告》中的各项任务目标为督查工作主线，按照“年初建帐、年中查帐、年终算帐”工作思路，将《政府工作报告》细化梳理为今年的督查重点内容，进行量化、细化，逐一分解到每个责任部门和单位，明确了牵头单位和主要责任人，定期跟踪。二是突出重点开展督查。围绕政府中心工作，以招商引资、项目建设、煤矿企业复工生产、农业产业化、财税增收、工业园区建设等为重点，全年督查、跟踪督办，切实做到监督到位、协调到位、解决到位、参谋到位，促进重点工作均衡进展。三是积极开展对会议议定事项的督查。积极组织召开县政府常务会，做好会前准备、会中服务和会后落实工作，对县政府常务会及各种专题会议定事项和重要工作部署，作为阶段性督查工作重点，进行分解立项，明确专人，按照任务和时间要求，不断强化责任，狠抓既定部署，有效杜绝了以会议传达会议、以文件落实文件，甚至是不了了之现象，确保了政令畅通。</w:t>
      </w:r>
    </w:p>
    <w:p>
      <w:pPr>
        <w:ind w:left="0" w:right="0" w:firstLine="560"/>
        <w:spacing w:before="450" w:after="450" w:line="312" w:lineRule="auto"/>
      </w:pPr>
      <w:r>
        <w:rPr>
          <w:rFonts w:ascii="宋体" w:hAnsi="宋体" w:eastAsia="宋体" w:cs="宋体"/>
          <w:color w:val="000"/>
          <w:sz w:val="28"/>
          <w:szCs w:val="28"/>
        </w:rPr>
        <w:t xml:space="preserve">&gt;三、解放思想，拓宽思路，绩效管理稳步推进</w:t>
      </w:r>
    </w:p>
    <w:p>
      <w:pPr>
        <w:ind w:left="0" w:right="0" w:firstLine="560"/>
        <w:spacing w:before="450" w:after="450" w:line="312" w:lineRule="auto"/>
      </w:pPr>
      <w:r>
        <w:rPr>
          <w:rFonts w:ascii="宋体" w:hAnsi="宋体" w:eastAsia="宋体" w:cs="宋体"/>
          <w:color w:val="000"/>
          <w:sz w:val="28"/>
          <w:szCs w:val="28"/>
        </w:rPr>
        <w:t xml:space="preserve">一是不断优化指标体系。本着服务大局、突出重点、统筹兼顾、客观公正、公开透明、社会参与、立足实际、探索创新的原则，围绕全县中心工作制定指标，创新考评方式，实行季度考评与年终考评、考核与评估、考核与奖罚、原则性与灵活性相结合的多层次、多角度、全方位的考核办法，考核评估乡镇和县政府部门绩效管理工作。认真制定了《开江县人民政府关于做好20xx年度乡镇人民政府和县政府部门绩效管理工作的通知》，加强指导乡镇和县政府部门做好绩效管理工作。二是积极探索考 评方式。采取部门自查、社会公众考核、绩效组织考核、领导评估、乡镇评估、县政府绩效办评估6种方式。逐步建立了以县政府绩效委考核为主，兼顾县级领导、乡镇人民政府、县政府绩效办评估权重的绩效考评体系，确保了考评结果的公平公正。三是扎实开展绩效考评。今年，组织党员代表、人大代表、政协委员、社会公众代表及县监察局、发改局等部门开展了20xx年第二、三季度政府目标绩效考评。考评中坚持“公平、公正、透明”原则，统一考评标准，进行实地考评，实行公开评分，以考评组考评分值为主，牵头部门评估分值和县政府绩效办日常监管分析结果为辅，结合社会公众评议结果，综合评估绩效考评最终得分，并严格执行《四川省人民政府绩效管理过错问责及结果运用办法（试行）》，对照年初相关规定兑现了奖惩。</w:t>
      </w:r>
    </w:p>
    <w:p>
      <w:pPr>
        <w:ind w:left="0" w:right="0" w:firstLine="560"/>
        <w:spacing w:before="450" w:after="450" w:line="312" w:lineRule="auto"/>
      </w:pPr>
      <w:r>
        <w:rPr>
          <w:rFonts w:ascii="宋体" w:hAnsi="宋体" w:eastAsia="宋体" w:cs="宋体"/>
          <w:color w:val="000"/>
          <w:sz w:val="28"/>
          <w:szCs w:val="28"/>
        </w:rPr>
        <w:t xml:space="preserve">&gt;四、关注民生，协调服务，全面加快民生工程进程</w:t>
      </w:r>
    </w:p>
    <w:p>
      <w:pPr>
        <w:ind w:left="0" w:right="0" w:firstLine="560"/>
        <w:spacing w:before="450" w:after="450" w:line="312" w:lineRule="auto"/>
      </w:pPr>
      <w:r>
        <w:rPr>
          <w:rFonts w:ascii="宋体" w:hAnsi="宋体" w:eastAsia="宋体" w:cs="宋体"/>
          <w:color w:val="000"/>
          <w:sz w:val="28"/>
          <w:szCs w:val="28"/>
        </w:rPr>
        <w:t xml:space="preserve">严格按照县委、县政府要求，进一步强化民生工程的领导责任和主体责任，定期召开专题会议，研究解决民生工作中存在的困难和问题，调动各乡镇、各部门工作的积极性和创造性；加大宣传力度，创新宣传载体，及时宣传报道，努力营造民生工程建设的的良好氛围；完善工作措施，服务到位、指导到位、协调到位，确保项目建得好、管得好、效益好；强化督查考核，采取明查与暗访、日常检查与突击检查、检查督导与考核考评相结合的方法，狠抓工作落实，促进民生工程落在实处。截止目前，全县九大民生工程122个分项已全部完成目标任务，其中新型农村和城镇居民社会养老保险、残疾人家庭无障碍改造、中小学校舍建设等54个项目已超额完成全年目标任务。</w:t>
      </w:r>
    </w:p>
    <w:p>
      <w:pPr>
        <w:ind w:left="0" w:right="0" w:firstLine="560"/>
        <w:spacing w:before="450" w:after="450" w:line="312" w:lineRule="auto"/>
      </w:pPr>
      <w:r>
        <w:rPr>
          <w:rFonts w:ascii="宋体" w:hAnsi="宋体" w:eastAsia="宋体" w:cs="宋体"/>
          <w:color w:val="000"/>
          <w:sz w:val="28"/>
          <w:szCs w:val="28"/>
        </w:rPr>
        <w:t xml:space="preserve">&gt;五、逗硬考核、强化问责，效能建设扎实有效开展</w:t>
      </w:r>
    </w:p>
    <w:p>
      <w:pPr>
        <w:ind w:left="0" w:right="0" w:firstLine="560"/>
        <w:spacing w:before="450" w:after="450" w:line="312" w:lineRule="auto"/>
      </w:pPr>
      <w:r>
        <w:rPr>
          <w:rFonts w:ascii="宋体" w:hAnsi="宋体" w:eastAsia="宋体" w:cs="宋体"/>
          <w:color w:val="000"/>
          <w:sz w:val="28"/>
          <w:szCs w:val="28"/>
        </w:rPr>
        <w:t xml:space="preserve">一是狠抓工作落实。督促各乡镇、各部门以“双年”竞赛、“三创”实践活动为载体，积极转变工作作风，认真落实服务承诺制、首问负责制、限时办结制、责任追究制等“四项制度”，优化政务服务环境，提升了服务质量和工作效能。二是强化督促检查。继续抓好机关干部作风督查，把政务服务作为机关行政效能建设的重中之重，加强对重点工作、重大项目建设的跟踪督查，按照时间节点定期检查、督促整改。加强对县政务服务中心、乡镇便民服务中心窗口工作人员的上班履职情况的督查，促进了政务服务工作全面提升。三是严格逗硬考核。进一步健全了政府目标绩效考核办法，将机关行政效能建设作为今年乡镇和部门绩效管理的否决扣分指标和保证目标指标，严格进行考核，确保机关行政效能建设取得实效。</w:t>
      </w:r>
    </w:p>
    <w:p>
      <w:pPr>
        <w:ind w:left="0" w:right="0" w:firstLine="560"/>
        <w:spacing w:before="450" w:after="450" w:line="312" w:lineRule="auto"/>
      </w:pPr>
      <w:r>
        <w:rPr>
          <w:rFonts w:ascii="宋体" w:hAnsi="宋体" w:eastAsia="宋体" w:cs="宋体"/>
          <w:color w:val="000"/>
          <w:sz w:val="28"/>
          <w:szCs w:val="28"/>
        </w:rPr>
        <w:t xml:space="preserve">&gt;六、积极主动，深入实际，建议提案办理质量显著提高</w:t>
      </w:r>
    </w:p>
    <w:p>
      <w:pPr>
        <w:ind w:left="0" w:right="0" w:firstLine="560"/>
        <w:spacing w:before="450" w:after="450" w:line="312" w:lineRule="auto"/>
      </w:pPr>
      <w:r>
        <w:rPr>
          <w:rFonts w:ascii="宋体" w:hAnsi="宋体" w:eastAsia="宋体" w:cs="宋体"/>
          <w:color w:val="000"/>
          <w:sz w:val="28"/>
          <w:szCs w:val="28"/>
        </w:rPr>
        <w:t xml:space="preserve">今年县政府共承办市人大代表建议4件（其中主办3件，协办1件）、县人大代表建议64件，市政协提案4件（其中主办1件、协办1件、跟踪办理2件）、县政协提案91件。县政府督查室按照“着眼全局、围绕中心、抓住关键”的原则和“提质量、保满意、讲实效”的要求，加强办理工作指导，规范办理程序，建立联席会议制度，强化面商办案，加强协调合作，创新工作方法，推进现场办案，强化实地调研，提升了建议提案办理的最大收益和实效。同时，强化督查督办，采取上门督办与电话催办、督办通知与督办通报、重点督办与现场督办相结合的方法，确保建议提案办理的时效和质量。截止目前，市、县建议提案办理工作全面完成，办结率100%、满意率100%。</w:t>
      </w:r>
    </w:p>
    <w:p>
      <w:pPr>
        <w:ind w:left="0" w:right="0" w:firstLine="560"/>
        <w:spacing w:before="450" w:after="450" w:line="312" w:lineRule="auto"/>
      </w:pPr>
      <w:r>
        <w:rPr>
          <w:rFonts w:ascii="宋体" w:hAnsi="宋体" w:eastAsia="宋体" w:cs="宋体"/>
          <w:color w:val="000"/>
          <w:sz w:val="28"/>
          <w:szCs w:val="28"/>
        </w:rPr>
        <w:t xml:space="preserve">&gt;七、勤政务实、高效廉洁，筑牢拒腐防变的思想防线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坚持经常教育为主。结合督查工作的性质和特点，通过工作例会、观看警示教育片、个人自学等方式，认真学习《党章》、《中国^v^党员领导干部廉洁从政若干准则》、《中国^v^党内监督条例（试行）》和《中国^v^纪律处分条例》等，不断加强干部职工的理想信念、权力观和党纪国法教育，增强了干部职工的反腐倡廉意识，筑牢了拒腐防变的思想防线。二是坚持依靠制度管人。坚持靠制度管好人、靠制度办好事。注重从源头上防治腐败，除定期学习并严格执行各项反腐倡廉法规制度外，还进一步完善了廉政建设相关制度，做到廉政建设与督查室日常工作同研究、同部署、同推进、同落实。三是坚持班子带头示范。督查室班子成员严格按照《廉政准则》和中央关于领导干部廉洁自律“六不准”的规定，努力搞好自身建设，不断加强党性修养和锻炼，严格要求和规范自己言行，做到了自重、自省、自警、自励，不谋私利，公正用权，廉洁从政，对上不送，对下不收，树立了督查室上为领导分忧、下为干部服务的的良好形象。</w:t>
      </w:r>
    </w:p>
    <w:p>
      <w:pPr>
        <w:ind w:left="0" w:right="0" w:firstLine="560"/>
        <w:spacing w:before="450" w:after="450" w:line="312" w:lineRule="auto"/>
      </w:pPr>
      <w:r>
        <w:rPr>
          <w:rFonts w:ascii="宋体" w:hAnsi="宋体" w:eastAsia="宋体" w:cs="宋体"/>
          <w:color w:val="000"/>
          <w:sz w:val="28"/>
          <w:szCs w:val="28"/>
        </w:rPr>
        <w:t xml:space="preserve">20xx年，我室的各项工作取得了较好的成绩，也积累了丰富的工作经验，但离县委、县政府的要求仍有一定的差距。20xx年，重点做好以下五个方面的工作。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一是进一步加强督查确保工作落实。继续加大对县委、县政府重大决策、会议决定、重大工作部署落实情况、市县领导批示件和交办件完成情况的督查督办力度，确保各项工作落到实处。</w:t>
      </w:r>
    </w:p>
    <w:p>
      <w:pPr>
        <w:ind w:left="0" w:right="0" w:firstLine="560"/>
        <w:spacing w:before="450" w:after="450" w:line="312" w:lineRule="auto"/>
      </w:pPr>
      <w:r>
        <w:rPr>
          <w:rFonts w:ascii="宋体" w:hAnsi="宋体" w:eastAsia="宋体" w:cs="宋体"/>
          <w:color w:val="000"/>
          <w:sz w:val="28"/>
          <w:szCs w:val="28"/>
        </w:rPr>
        <w:t xml:space="preserve">二是进一步提高绩效管理创新能力。进一步加快建设政府绩效电子评估管理系统，强化绩效考评结果运用，不断提高政府执行力和公信力。</w:t>
      </w:r>
    </w:p>
    <w:p>
      <w:pPr>
        <w:ind w:left="0" w:right="0" w:firstLine="560"/>
        <w:spacing w:before="450" w:after="450" w:line="312" w:lineRule="auto"/>
      </w:pPr>
      <w:r>
        <w:rPr>
          <w:rFonts w:ascii="宋体" w:hAnsi="宋体" w:eastAsia="宋体" w:cs="宋体"/>
          <w:color w:val="000"/>
          <w:sz w:val="28"/>
          <w:szCs w:val="28"/>
        </w:rPr>
        <w:t xml:space="preserve">三是进一步深入推进机关效能建设。继续完善并严格执行限时服务制、服务承诺制、首问责任制、AB岗工作制等各项制度，同时进一步加大效能督查力度，促进机关管理规范、有序、高效。</w:t>
      </w:r>
    </w:p>
    <w:p>
      <w:pPr>
        <w:ind w:left="0" w:right="0" w:firstLine="560"/>
        <w:spacing w:before="450" w:after="450" w:line="312" w:lineRule="auto"/>
      </w:pPr>
      <w:r>
        <w:rPr>
          <w:rFonts w:ascii="宋体" w:hAnsi="宋体" w:eastAsia="宋体" w:cs="宋体"/>
          <w:color w:val="000"/>
          <w:sz w:val="28"/>
          <w:szCs w:val="28"/>
        </w:rPr>
        <w:t xml:space="preserve">四是进一步提高建议提案办理质量。注重加强沟通联系，不断健全工作制度，创新工作方法，完善办理工作机制，规范办理工作程序，细化操作流程，及时总结办理工作经验，推动方式方法创新，不断提高提案办理工作质量和水平。</w:t>
      </w:r>
    </w:p>
    <w:p>
      <w:pPr>
        <w:ind w:left="0" w:right="0" w:firstLine="560"/>
        <w:spacing w:before="450" w:after="450" w:line="312" w:lineRule="auto"/>
      </w:pPr>
      <w:r>
        <w:rPr>
          <w:rFonts w:ascii="宋体" w:hAnsi="宋体" w:eastAsia="宋体" w:cs="宋体"/>
          <w:color w:val="000"/>
          <w:sz w:val="28"/>
          <w:szCs w:val="28"/>
        </w:rPr>
        <w:t xml:space="preserve">五是进一步加大民生工程督促力度。建立健全民生工程推进长效机制，坚持全面检查和重点检查、经常性检查和专项检查、传统检查方式与现代化检查手段相结合，切实提高民生工程监督检查工作效能。</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省委综合考核工作总结19</w:t>
      </w:r>
    </w:p>
    <w:p>
      <w:pPr>
        <w:ind w:left="0" w:right="0" w:firstLine="560"/>
        <w:spacing w:before="450" w:after="450" w:line="312" w:lineRule="auto"/>
      </w:pPr>
      <w:r>
        <w:rPr>
          <w:rFonts w:ascii="宋体" w:hAnsi="宋体" w:eastAsia="宋体" w:cs="宋体"/>
          <w:color w:val="000"/>
          <w:sz w:val="28"/>
          <w:szCs w:val="28"/>
        </w:rPr>
        <w:t xml:space="preserve">根据市委市政府《20_年度县区和部门考核办法》(湖委发〔20_〕18号)和《市直机关单位落实机关党建主体责任情况考核办法(试行)》(湖直党〔20_〕1号)文件精神，结合机关党建工作实际，制定本办法。</w:t>
      </w:r>
    </w:p>
    <w:p>
      <w:pPr>
        <w:ind w:left="0" w:right="0" w:firstLine="560"/>
        <w:spacing w:before="450" w:after="450" w:line="312" w:lineRule="auto"/>
      </w:pPr>
      <w:r>
        <w:rPr>
          <w:rFonts w:ascii="宋体" w:hAnsi="宋体" w:eastAsia="宋体" w:cs="宋体"/>
          <w:color w:val="000"/>
          <w:sz w:val="28"/>
          <w:szCs w:val="28"/>
        </w:rPr>
        <w:t xml:space="preserve">&gt;一、考核对象</w:t>
      </w:r>
    </w:p>
    <w:p>
      <w:pPr>
        <w:ind w:left="0" w:right="0" w:firstLine="560"/>
        <w:spacing w:before="450" w:after="450" w:line="312" w:lineRule="auto"/>
      </w:pPr>
      <w:r>
        <w:rPr>
          <w:rFonts w:ascii="宋体" w:hAnsi="宋体" w:eastAsia="宋体" w:cs="宋体"/>
          <w:color w:val="000"/>
          <w:sz w:val="28"/>
          <w:szCs w:val="28"/>
        </w:rPr>
        <w:t xml:space="preserve">市委市政府关于印发《20_年度县区和部门考核办法》的通知文件明确的83个市级单位(见附件1)。</w:t>
      </w:r>
    </w:p>
    <w:p>
      <w:pPr>
        <w:ind w:left="0" w:right="0" w:firstLine="560"/>
        <w:spacing w:before="450" w:after="450" w:line="312" w:lineRule="auto"/>
      </w:pPr>
      <w:r>
        <w:rPr>
          <w:rFonts w:ascii="宋体" w:hAnsi="宋体" w:eastAsia="宋体" w:cs="宋体"/>
          <w:color w:val="000"/>
          <w:sz w:val="28"/>
          <w:szCs w:val="28"/>
        </w:rPr>
        <w:t xml:space="preserve">&gt;二、考核内容及方法</w:t>
      </w:r>
    </w:p>
    <w:p>
      <w:pPr>
        <w:ind w:left="0" w:right="0" w:firstLine="560"/>
        <w:spacing w:before="450" w:after="450" w:line="312" w:lineRule="auto"/>
      </w:pPr>
      <w:r>
        <w:rPr>
          <w:rFonts w:ascii="宋体" w:hAnsi="宋体" w:eastAsia="宋体" w:cs="宋体"/>
          <w:color w:val="000"/>
          <w:sz w:val="28"/>
          <w:szCs w:val="28"/>
        </w:rPr>
        <w:t xml:space="preserve">(一)组织关系在市直机关工委的单位</w:t>
      </w:r>
    </w:p>
    <w:p>
      <w:pPr>
        <w:ind w:left="0" w:right="0" w:firstLine="560"/>
        <w:spacing w:before="450" w:after="450" w:line="312" w:lineRule="auto"/>
      </w:pPr>
      <w:r>
        <w:rPr>
          <w:rFonts w:ascii="宋体" w:hAnsi="宋体" w:eastAsia="宋体" w:cs="宋体"/>
          <w:color w:val="000"/>
          <w:sz w:val="28"/>
          <w:szCs w:val="28"/>
        </w:rPr>
        <w:t xml:space="preserve">2.工作督查考评。围绕机关党建重点任务和阶段性工作,确定督查内容，统一时限集中开展，根据督查情况给予评价。分值20分。</w:t>
      </w:r>
    </w:p>
    <w:p>
      <w:pPr>
        <w:ind w:left="0" w:right="0" w:firstLine="560"/>
        <w:spacing w:before="450" w:after="450" w:line="312" w:lineRule="auto"/>
      </w:pPr>
      <w:r>
        <w:rPr>
          <w:rFonts w:ascii="宋体" w:hAnsi="宋体" w:eastAsia="宋体" w:cs="宋体"/>
          <w:color w:val="000"/>
          <w:sz w:val="28"/>
          <w:szCs w:val="28"/>
        </w:rPr>
        <w:t xml:space="preserve">3.民主测评。结合各单位党委(党组)领导班子年度考核、机关党建述职会、年度总结会等形式，组织本单位党员群众对党委 (党组)和机关党组织落实机关党建责任及机关党建开展情况进行民主测评。分值20分。</w:t>
      </w:r>
    </w:p>
    <w:p>
      <w:pPr>
        <w:ind w:left="0" w:right="0" w:firstLine="560"/>
        <w:spacing w:before="450" w:after="450" w:line="312" w:lineRule="auto"/>
      </w:pPr>
      <w:r>
        <w:rPr>
          <w:rFonts w:ascii="宋体" w:hAnsi="宋体" w:eastAsia="宋体" w:cs="宋体"/>
          <w:color w:val="000"/>
          <w:sz w:val="28"/>
          <w:szCs w:val="28"/>
        </w:rPr>
        <w:t xml:space="preserve">(二)组织关系在有关部门的单位</w:t>
      </w:r>
    </w:p>
    <w:p>
      <w:pPr>
        <w:ind w:left="0" w:right="0" w:firstLine="560"/>
        <w:spacing w:before="450" w:after="450" w:line="312" w:lineRule="auto"/>
      </w:pPr>
      <w:r>
        <w:rPr>
          <w:rFonts w:ascii="宋体" w:hAnsi="宋体" w:eastAsia="宋体" w:cs="宋体"/>
          <w:color w:val="000"/>
          <w:sz w:val="28"/>
          <w:szCs w:val="28"/>
        </w:rPr>
        <w:t xml:space="preserve">国有企业由市^v^具体组织实施;湖州^v^由市司法局具体组织实施。考评结果由机关工委统一报市考核办。</w:t>
      </w:r>
    </w:p>
    <w:p>
      <w:pPr>
        <w:ind w:left="0" w:right="0" w:firstLine="560"/>
        <w:spacing w:before="450" w:after="450" w:line="312" w:lineRule="auto"/>
      </w:pPr>
      <w:r>
        <w:rPr>
          <w:rFonts w:ascii="宋体" w:hAnsi="宋体" w:eastAsia="宋体" w:cs="宋体"/>
          <w:color w:val="000"/>
          <w:sz w:val="28"/>
          <w:szCs w:val="28"/>
        </w:rPr>
        <w:t xml:space="preserve">(三)其它单位</w:t>
      </w:r>
    </w:p>
    <w:p>
      <w:pPr>
        <w:ind w:left="0" w:right="0" w:firstLine="560"/>
        <w:spacing w:before="450" w:after="450" w:line="312" w:lineRule="auto"/>
      </w:pPr>
      <w:r>
        <w:rPr>
          <w:rFonts w:ascii="宋体" w:hAnsi="宋体" w:eastAsia="宋体" w:cs="宋体"/>
          <w:color w:val="000"/>
          <w:sz w:val="28"/>
          <w:szCs w:val="28"/>
        </w:rPr>
        <w:t xml:space="preserve">由市直机关工委组织考核，其中工作督查考评占50%(督查内容另行通知);党员群众民主测评占50%。</w:t>
      </w:r>
    </w:p>
    <w:p>
      <w:pPr>
        <w:ind w:left="0" w:right="0" w:firstLine="560"/>
        <w:spacing w:before="450" w:after="450" w:line="312" w:lineRule="auto"/>
      </w:pPr>
      <w:r>
        <w:rPr>
          <w:rFonts w:ascii="宋体" w:hAnsi="宋体" w:eastAsia="宋体" w:cs="宋体"/>
          <w:color w:val="000"/>
          <w:sz w:val="28"/>
          <w:szCs w:val="28"/>
        </w:rPr>
        <w:t xml:space="preserve">&gt;三、结果运用</w:t>
      </w:r>
    </w:p>
    <w:p>
      <w:pPr>
        <w:ind w:left="0" w:right="0" w:firstLine="560"/>
        <w:spacing w:before="450" w:after="450" w:line="312" w:lineRule="auto"/>
      </w:pPr>
      <w:r>
        <w:rPr>
          <w:rFonts w:ascii="宋体" w:hAnsi="宋体" w:eastAsia="宋体" w:cs="宋体"/>
          <w:color w:val="000"/>
          <w:sz w:val="28"/>
          <w:szCs w:val="28"/>
        </w:rPr>
        <w:t xml:space="preserve">1.机关党建综合考评总得分按2%折算分值，报市主题实践工作推进小组。</w:t>
      </w:r>
    </w:p>
    <w:p>
      <w:pPr>
        <w:ind w:left="0" w:right="0" w:firstLine="560"/>
        <w:spacing w:before="450" w:after="450" w:line="312" w:lineRule="auto"/>
      </w:pPr>
      <w:r>
        <w:rPr>
          <w:rFonts w:ascii="宋体" w:hAnsi="宋体" w:eastAsia="宋体" w:cs="宋体"/>
          <w:color w:val="000"/>
          <w:sz w:val="28"/>
          <w:szCs w:val="28"/>
        </w:rPr>
        <w:t xml:space="preserve">2.机关党组织关系在市直机关工委的单位，根据考核结果按一定比例确定年度党建工作优胜单位。</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省委综合考核工作总结20</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省委综合考核工作总结21</w:t>
      </w:r>
    </w:p>
    <w:p>
      <w:pPr>
        <w:ind w:left="0" w:right="0" w:firstLine="560"/>
        <w:spacing w:before="450" w:after="450" w:line="312" w:lineRule="auto"/>
      </w:pPr>
      <w:r>
        <w:rPr>
          <w:rFonts w:ascii="宋体" w:hAnsi="宋体" w:eastAsia="宋体" w:cs="宋体"/>
          <w:color w:val="000"/>
          <w:sz w:val="28"/>
          <w:szCs w:val="28"/>
        </w:rPr>
        <w:t xml:space="preserve">20xx年，办公室工作人员转变工作作风，提高工作效能，为校领导和教职工做好各项服务工作，打造让领导和老师放心、满意的办公室。现把XX主要工作汇报如下：</w:t>
      </w:r>
    </w:p>
    <w:p>
      <w:pPr>
        <w:ind w:left="0" w:right="0" w:firstLine="560"/>
        <w:spacing w:before="450" w:after="450" w:line="312" w:lineRule="auto"/>
      </w:pPr>
      <w:r>
        <w:rPr>
          <w:rFonts w:ascii="宋体" w:hAnsi="宋体" w:eastAsia="宋体" w:cs="宋体"/>
          <w:color w:val="000"/>
          <w:sz w:val="28"/>
          <w:szCs w:val="28"/>
        </w:rPr>
        <w:t xml:space="preserve">&gt;一、值班工作</w:t>
      </w:r>
    </w:p>
    <w:p>
      <w:pPr>
        <w:ind w:left="0" w:right="0" w:firstLine="560"/>
        <w:spacing w:before="450" w:after="450" w:line="312" w:lineRule="auto"/>
      </w:pPr>
      <w:r>
        <w:rPr>
          <w:rFonts w:ascii="宋体" w:hAnsi="宋体" w:eastAsia="宋体" w:cs="宋体"/>
          <w:color w:val="000"/>
          <w:sz w:val="28"/>
          <w:szCs w:val="28"/>
        </w:rPr>
        <w:t xml:space="preserve">1、值班，按时到岗，坚守岗位，电话值守，来电登记、上传下达，保证信息畅通。</w:t>
      </w:r>
    </w:p>
    <w:p>
      <w:pPr>
        <w:ind w:left="0" w:right="0" w:firstLine="560"/>
        <w:spacing w:before="450" w:after="450" w:line="312" w:lineRule="auto"/>
      </w:pPr>
      <w:r>
        <w:rPr>
          <w:rFonts w:ascii="宋体" w:hAnsi="宋体" w:eastAsia="宋体" w:cs="宋体"/>
          <w:color w:val="000"/>
          <w:sz w:val="28"/>
          <w:szCs w:val="28"/>
        </w:rPr>
        <w:t xml:space="preserve">2、上级布置工作及时、高效完成。学校领导安排的临时任务，做到及时、准确、有回音。&lt;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2025-05-01T03:33:09+08:00</dcterms:created>
  <dcterms:modified xsi:type="dcterms:W3CDTF">2025-05-01T03:33:09+08:00</dcterms:modified>
</cp:coreProperties>
</file>

<file path=docProps/custom.xml><?xml version="1.0" encoding="utf-8"?>
<Properties xmlns="http://schemas.openxmlformats.org/officeDocument/2006/custom-properties" xmlns:vt="http://schemas.openxmlformats.org/officeDocument/2006/docPropsVTypes"/>
</file>