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化学工作室学习总结3000字</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xx年年12月，我有幸成为魏戚光化学工作室的成员。　　我们工作室的15位老师均来自于不同的学校，尽管面临的教学环境与教学问题都不相同，但在魏老师的悉心指导下，我们全体学员们态度端正，积极参与工作室开展的活动， 互相学习与借鉴，交流与讨论在教...</w:t>
      </w:r>
    </w:p>
    <w:p>
      <w:pPr>
        <w:ind w:left="0" w:right="0" w:firstLine="560"/>
        <w:spacing w:before="450" w:after="450" w:line="312" w:lineRule="auto"/>
      </w:pPr>
      <w:r>
        <w:rPr>
          <w:rFonts w:ascii="宋体" w:hAnsi="宋体" w:eastAsia="宋体" w:cs="宋体"/>
          <w:color w:val="000"/>
          <w:sz w:val="28"/>
          <w:szCs w:val="28"/>
        </w:rPr>
        <w:t xml:space="preserve">xx年年12月，我有幸成为魏戚光化学工作室的成员。</w:t>
      </w:r>
    </w:p>
    <w:p>
      <w:pPr>
        <w:ind w:left="0" w:right="0" w:firstLine="560"/>
        <w:spacing w:before="450" w:after="450" w:line="312" w:lineRule="auto"/>
      </w:pPr>
      <w:r>
        <w:rPr>
          <w:rFonts w:ascii="宋体" w:hAnsi="宋体" w:eastAsia="宋体" w:cs="宋体"/>
          <w:color w:val="000"/>
          <w:sz w:val="28"/>
          <w:szCs w:val="28"/>
        </w:rPr>
        <w:t xml:space="preserve">　　我们工作室的15位老师均来自于不同的学校，尽管面临的教学环境与教学问题都不相同，但在魏老师的悉心指导下，我们全体学员们态度端正，积极参与工作室开展的活动， 互相学习与借鉴，交流与讨论在教学活动中所面临的共同问题与教学体验。经过两年的学习，魏老师严谨认真、精益求精的工作精神令我感动，也促使我在课堂教学方面、专业理论学习方面都有很大进步和提高。现将两年来工作室的学习心得总结如下：</w:t>
      </w:r>
    </w:p>
    <w:p>
      <w:pPr>
        <w:ind w:left="0" w:right="0" w:firstLine="560"/>
        <w:spacing w:before="450" w:after="450" w:line="312" w:lineRule="auto"/>
      </w:pPr>
      <w:r>
        <w:rPr>
          <w:rFonts w:ascii="宋体" w:hAnsi="宋体" w:eastAsia="宋体" w:cs="宋体"/>
          <w:color w:val="000"/>
          <w:sz w:val="28"/>
          <w:szCs w:val="28"/>
        </w:rPr>
        <w:t xml:space="preserve">　　一、学习的收获：</w:t>
      </w:r>
    </w:p>
    <w:p>
      <w:pPr>
        <w:ind w:left="0" w:right="0" w:firstLine="560"/>
        <w:spacing w:before="450" w:after="450" w:line="312" w:lineRule="auto"/>
      </w:pPr>
      <w:r>
        <w:rPr>
          <w:rFonts w:ascii="宋体" w:hAnsi="宋体" w:eastAsia="宋体" w:cs="宋体"/>
          <w:color w:val="000"/>
          <w:sz w:val="28"/>
          <w:szCs w:val="28"/>
        </w:rPr>
        <w:t xml:space="preserve">　　1、更新教育理念、提高教学素养</w:t>
      </w:r>
    </w:p>
    <w:p>
      <w:pPr>
        <w:ind w:left="0" w:right="0" w:firstLine="560"/>
        <w:spacing w:before="450" w:after="450" w:line="312" w:lineRule="auto"/>
      </w:pPr>
      <w:r>
        <w:rPr>
          <w:rFonts w:ascii="宋体" w:hAnsi="宋体" w:eastAsia="宋体" w:cs="宋体"/>
          <w:color w:val="000"/>
          <w:sz w:val="28"/>
          <w:szCs w:val="28"/>
        </w:rPr>
        <w:t xml:space="preserve">　　在明确工作室工作任务与努力方向、根据魏老师制定的工作室发展规划和设立了工作室工作目标后，我们作了个人基本情况的简介，魏老师同我们拟订适合自己的个人计划和主攻方向，也为我们选择了具有针对性、实效性的有关教育教学理论方面与专业理论知识方面的书籍，让我们不断加强理论学习。同时，我也能够强迫着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　　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　　除了定时的理论学习外，在每周三下午的工作室学习时间，我们开展了多种形式的教学研讨活动：听工作室各位老师的研究课，尝试新课程背景下教学模式的探索。在每次听课后，先由执教者说教学设计和反思，其余的组员根据不同的教学实践交流各自的教学体验及认识，并进行多种教学方法的探讨，一次次的交流、一次次集体火花的碰撞，大家一致认为教学上要坚持 “求真务实、反思进取”的教学态度，要在教学过程中不断追求，形成“真实、独特、创新”的教学风格。在一系列丰富的工作室实践活动和魏老师专业、理论的指导下，我们的工作室已逐步形成了团结、进取、和谐的学习氛围。</w:t>
      </w:r>
    </w:p>
    <w:p>
      <w:pPr>
        <w:ind w:left="0" w:right="0" w:firstLine="560"/>
        <w:spacing w:before="450" w:after="450" w:line="312" w:lineRule="auto"/>
      </w:pPr>
      <w:r>
        <w:rPr>
          <w:rFonts w:ascii="宋体" w:hAnsi="宋体" w:eastAsia="宋体" w:cs="宋体"/>
          <w:color w:val="000"/>
          <w:sz w:val="28"/>
          <w:szCs w:val="28"/>
        </w:rPr>
        <w:t xml:space="preserve">　　工作室的开展，为我们学员与导师之间、学员与学员之间搭建了一个交流、学习的平台。通过学员与导师间的互动和学员彼此的听课、研讨和交流，加强了彼此之间的沟通，通过这种沟通，大家相互启发，相互促进，共同进步。</w:t>
      </w:r>
    </w:p>
    <w:p>
      <w:pPr>
        <w:ind w:left="0" w:right="0" w:firstLine="560"/>
        <w:spacing w:before="450" w:after="450" w:line="312" w:lineRule="auto"/>
      </w:pPr>
      <w:r>
        <w:rPr>
          <w:rFonts w:ascii="宋体" w:hAnsi="宋体" w:eastAsia="宋体" w:cs="宋体"/>
          <w:color w:val="000"/>
          <w:sz w:val="28"/>
          <w:szCs w:val="28"/>
        </w:rPr>
        <w:t xml:space="preserve">　　3、学到用先进的教育理论来充实自己、指导自己的教育、教学工作。</w:t>
      </w:r>
    </w:p>
    <w:p>
      <w:pPr>
        <w:ind w:left="0" w:right="0" w:firstLine="560"/>
        <w:spacing w:before="450" w:after="450" w:line="312" w:lineRule="auto"/>
      </w:pPr>
      <w:r>
        <w:rPr>
          <w:rFonts w:ascii="宋体" w:hAnsi="宋体" w:eastAsia="宋体" w:cs="宋体"/>
          <w:color w:val="000"/>
          <w:sz w:val="28"/>
          <w:szCs w:val="28"/>
        </w:rPr>
        <w:t xml:space="preserve">　　随着新一轮课程改革的全面推进，要求教师不但具备丰富的专业知识，还要求教师具备很高的专业能力和专业品质。专业知识只是关于“教什么”和“怎么教”的问题;专业能力是教师为学生提供高质量的专业服务能力，这种能力依赖于教师的专业知识基础，更依赖于教师积累的教学经验。专业品质是教师专业化发展的原动力.表现为教师对教育教学、对学生的基本态度。在教师的众多专业品质中，最重要的是勤于实践和反思的品质。因此“理论—实践—反思”是作为教师专业化发展的的必要手段，我将更积极投入教育理论学习，大胆地在教育中进行实践，勤于反思与总结。</w:t>
      </w:r>
    </w:p>
    <w:p>
      <w:pPr>
        <w:ind w:left="0" w:right="0" w:firstLine="560"/>
        <w:spacing w:before="450" w:after="450" w:line="312" w:lineRule="auto"/>
      </w:pPr>
      <w:r>
        <w:rPr>
          <w:rFonts w:ascii="宋体" w:hAnsi="宋体" w:eastAsia="宋体" w:cs="宋体"/>
          <w:color w:val="000"/>
          <w:sz w:val="28"/>
          <w:szCs w:val="28"/>
        </w:rPr>
        <w:t xml:space="preserve">　　4、学到要时刻提醒自己一切的教育活动都应该着眼于学生的终身可持续发展，真正做到以学生为本。</w:t>
      </w:r>
    </w:p>
    <w:p>
      <w:pPr>
        <w:ind w:left="0" w:right="0" w:firstLine="560"/>
        <w:spacing w:before="450" w:after="450" w:line="312" w:lineRule="auto"/>
      </w:pPr>
      <w:r>
        <w:rPr>
          <w:rFonts w:ascii="宋体" w:hAnsi="宋体" w:eastAsia="宋体" w:cs="宋体"/>
          <w:color w:val="000"/>
          <w:sz w:val="28"/>
          <w:szCs w:val="28"/>
        </w:rPr>
        <w:t xml:space="preserve">　教师要得到学生的尊敬、信任和爱戴，使自己具有强大的教育感召力，仅有责任心、事业心是远远不够的，还要寻找多种方法，掌握一定的技巧，去赢得学生的心，使学生成为自己的知心朋友。这就需要教师要用情感去教育学生，全身心地投入到教育教学活动中去。陶行知先生曾说过：“真教育是心心相印的活动。唯独从心里发出来的，才能打到心的深处。”只要换一种心境、换一个角度，蹲下身子看一看、换个角度想一想、搭个台子试一试，我们就可以快乐地工作、快乐地思考、快乐地去研究。</w:t>
      </w:r>
    </w:p>
    <w:p>
      <w:pPr>
        <w:ind w:left="0" w:right="0" w:firstLine="560"/>
        <w:spacing w:before="450" w:after="450" w:line="312" w:lineRule="auto"/>
      </w:pPr>
      <w:r>
        <w:rPr>
          <w:rFonts w:ascii="宋体" w:hAnsi="宋体" w:eastAsia="宋体" w:cs="宋体"/>
          <w:color w:val="000"/>
          <w:sz w:val="28"/>
          <w:szCs w:val="28"/>
        </w:rPr>
        <w:t xml:space="preserve">　　二、参加的活动：</w:t>
      </w:r>
    </w:p>
    <w:p>
      <w:pPr>
        <w:ind w:left="0" w:right="0" w:firstLine="560"/>
        <w:spacing w:before="450" w:after="450" w:line="312" w:lineRule="auto"/>
      </w:pPr>
      <w:r>
        <w:rPr>
          <w:rFonts w:ascii="宋体" w:hAnsi="宋体" w:eastAsia="宋体" w:cs="宋体"/>
          <w:color w:val="000"/>
          <w:sz w:val="28"/>
          <w:szCs w:val="28"/>
        </w:rPr>
        <w:t xml:space="preserve">　　这两年里，我积极参加了工作室的所有活动。首先，我参加了赵敏老师、赵海平老师、张国喜老师、段祖军老师、侯开亮老师、张颖老师、洪涛老师、颜阳老师、唐志刚老师等多位老师所上研究课的听课、说课、评课的全过程，每一次听课、说课、评课对我都非常有启发，不断找出差距，使自己进一步提高。其次，我上了题为《卤族元素》和《氧化还原反应》的探究课，各位老师听完后给我提出了很多中肯和宝贵的意见和建议，使得我在后续的教学中教学任务完成得更好，让我得到很大的提高。此外，XX年3月我还与工作室的导师和学友们一起到郑州市参加了“第xx届全国实验区高中化学新课程实施成果交流会”。</w:t>
      </w:r>
    </w:p>
    <w:p>
      <w:pPr>
        <w:ind w:left="0" w:right="0" w:firstLine="560"/>
        <w:spacing w:before="450" w:after="450" w:line="312" w:lineRule="auto"/>
      </w:pPr>
      <w:r>
        <w:rPr>
          <w:rFonts w:ascii="宋体" w:hAnsi="宋体" w:eastAsia="宋体" w:cs="宋体"/>
          <w:color w:val="000"/>
          <w:sz w:val="28"/>
          <w:szCs w:val="28"/>
        </w:rPr>
        <w:t xml:space="preserve">　　短短几天的学习，我深深感受到作为教师必须更新教学理念和教学思想，努力实践、探索新的教学模式和教学策略，提高自己的课堂教学水平。新课程已经为我们指明了新的方向，随着新课程的深入，教师和学生都将得到前所未有的发展，我们也将在新课程的学习与实践中，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2025-05-02T10:03:24+08:00</dcterms:created>
  <dcterms:modified xsi:type="dcterms:W3CDTF">2025-05-02T10:03:24+08:00</dcterms:modified>
</cp:coreProperties>
</file>

<file path=docProps/custom.xml><?xml version="1.0" encoding="utf-8"?>
<Properties xmlns="http://schemas.openxmlformats.org/officeDocument/2006/custom-properties" xmlns:vt="http://schemas.openxmlformats.org/officeDocument/2006/docPropsVTypes"/>
</file>