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202_年村脱贫攻坚工作汇报</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坚持一段时间的记录、总结、回顾，彻底了解自己的工作内容，养成记录和总结的习惯，那么做起工作汇报才会得心应手。本站为大家整理的相关的202_年村脱贫攻坚工作汇报，供大家参考选择。　　202_年村脱贫攻坚工作汇报　　一、基本村情　　齐家镇黄家村...</w:t>
      </w:r>
    </w:p>
    <w:p>
      <w:pPr>
        <w:ind w:left="0" w:right="0" w:firstLine="560"/>
        <w:spacing w:before="450" w:after="450" w:line="312" w:lineRule="auto"/>
      </w:pPr>
      <w:r>
        <w:rPr>
          <w:rFonts w:ascii="宋体" w:hAnsi="宋体" w:eastAsia="宋体" w:cs="宋体"/>
          <w:color w:val="000"/>
          <w:sz w:val="28"/>
          <w:szCs w:val="28"/>
        </w:rPr>
        <w:t xml:space="preserve">坚持一段时间的记录、总结、回顾，彻底了解自己的工作内容，养成记录和总结的习惯，那么做起工作汇报才会得心应手。本站为大家整理的相关的202_年村脱贫攻坚工作汇报，供大家参考选择。[_TAG_h2]　　202_年村脱贫攻坚工作汇报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　　齐家镇黄家村，位于齐家镇南部山区，距镇政府3公里，现有耕地2807亩，人均1.48亩，农民经济收入主要以牛羊养殖、务工、种植地膜玉米、脱毒洋芋等农作物为主。全村共有13个社，户籍人口399户202_ 人(非农业人口11户16人，农业人口388户202_人)长期外出35 户127人，实际在本村居住364户 1892 人(非农业人口11户16人，回流户4户27人，农业人口为349户1849人)，建档立卡户150户826人，其中，202_年--202_年已脱贫61户315人，202_年预脱贫85户485人，未脱贫4户26人，至目前，贫困发生率为1.47%。</w:t>
      </w:r>
    </w:p>
    <w:p>
      <w:pPr>
        <w:ind w:left="0" w:right="0" w:firstLine="560"/>
        <w:spacing w:before="450" w:after="450" w:line="312" w:lineRule="auto"/>
      </w:pPr>
      <w:r>
        <w:rPr>
          <w:rFonts w:ascii="宋体" w:hAnsi="宋体" w:eastAsia="宋体" w:cs="宋体"/>
          <w:color w:val="000"/>
          <w:sz w:val="28"/>
          <w:szCs w:val="28"/>
        </w:rPr>
        <w:t xml:space="preserve">　　二、贫困发生率现状分析</w:t>
      </w:r>
    </w:p>
    <w:p>
      <w:pPr>
        <w:ind w:left="0" w:right="0" w:firstLine="560"/>
        <w:spacing w:before="450" w:after="450" w:line="312" w:lineRule="auto"/>
      </w:pPr>
      <w:r>
        <w:rPr>
          <w:rFonts w:ascii="宋体" w:hAnsi="宋体" w:eastAsia="宋体" w:cs="宋体"/>
          <w:color w:val="000"/>
          <w:sz w:val="28"/>
          <w:szCs w:val="28"/>
        </w:rPr>
        <w:t xml:space="preserve">　　1、202_年黄家村建档立卡户为134户，贫困发生率为39.7%，202_年脱贫29户，新纳入0户，贫困户为105户，贫困发生率为32.00%;202_年新识别16户67人、返贫2户8人，202_年脱贫28户，未脱贫89户，贫困率为31.99%。</w:t>
      </w:r>
    </w:p>
    <w:p>
      <w:pPr>
        <w:ind w:left="0" w:right="0" w:firstLine="560"/>
        <w:spacing w:before="450" w:after="450" w:line="312" w:lineRule="auto"/>
      </w:pPr>
      <w:r>
        <w:rPr>
          <w:rFonts w:ascii="宋体" w:hAnsi="宋体" w:eastAsia="宋体" w:cs="宋体"/>
          <w:color w:val="000"/>
          <w:sz w:val="28"/>
          <w:szCs w:val="28"/>
        </w:rPr>
        <w:t xml:space="preserve">　　2、往年数据对非建档立卡户底数不清，全村以实际入户登记数289户1445人为测算基准，导致贫困发生率为40.7%;今年年初，在3+1+1清零工作中，我村以户籍人员与实有人口作比对，深入全村各家各户，保证不落一户，不漏一人，最终确定全村实有农业人口为353户1876人，并及时更新人口动态，实际贫困发生率为31.99%。</w:t>
      </w:r>
    </w:p>
    <w:p>
      <w:pPr>
        <w:ind w:left="0" w:right="0" w:firstLine="560"/>
        <w:spacing w:before="450" w:after="450" w:line="312" w:lineRule="auto"/>
      </w:pPr>
      <w:r>
        <w:rPr>
          <w:rFonts w:ascii="宋体" w:hAnsi="宋体" w:eastAsia="宋体" w:cs="宋体"/>
          <w:color w:val="000"/>
          <w:sz w:val="28"/>
          <w:szCs w:val="28"/>
        </w:rPr>
        <w:t xml:space="preserve">　　3、易地搬迁项目未实施完成导致。全村150户建档立卡户中有52户为易地搬迁扶贫户，因集中安置小区建设未完工，截止目前只有28户人入住易地搬迁集中安置点，其余24户将于今年底前完成搬迁。</w:t>
      </w:r>
    </w:p>
    <w:p>
      <w:pPr>
        <w:ind w:left="0" w:right="0" w:firstLine="560"/>
        <w:spacing w:before="450" w:after="450" w:line="312" w:lineRule="auto"/>
      </w:pPr>
      <w:r>
        <w:rPr>
          <w:rFonts w:ascii="宋体" w:hAnsi="宋体" w:eastAsia="宋体" w:cs="宋体"/>
          <w:color w:val="000"/>
          <w:sz w:val="28"/>
          <w:szCs w:val="28"/>
        </w:rPr>
        <w:t xml:space="preserve">　　三、脱贫攻坚措施及成效</w:t>
      </w:r>
    </w:p>
    <w:p>
      <w:pPr>
        <w:ind w:left="0" w:right="0" w:firstLine="560"/>
        <w:spacing w:before="450" w:after="450" w:line="312" w:lineRule="auto"/>
      </w:pPr>
      <w:r>
        <w:rPr>
          <w:rFonts w:ascii="宋体" w:hAnsi="宋体" w:eastAsia="宋体" w:cs="宋体"/>
          <w:color w:val="000"/>
          <w:sz w:val="28"/>
          <w:szCs w:val="28"/>
        </w:rPr>
        <w:t xml:space="preserve">　　202_-202_年，县上因本村贫困发生率高等原因，安排倾斜项目资金达2138.842万元，其中财政专项资金1376.8万元，涉农整合资金372.842万元，其他资金149万元。</w:t>
      </w:r>
    </w:p>
    <w:p>
      <w:pPr>
        <w:ind w:left="0" w:right="0" w:firstLine="560"/>
        <w:spacing w:before="450" w:after="450" w:line="312" w:lineRule="auto"/>
      </w:pPr>
      <w:r>
        <w:rPr>
          <w:rFonts w:ascii="宋体" w:hAnsi="宋体" w:eastAsia="宋体" w:cs="宋体"/>
          <w:color w:val="000"/>
          <w:sz w:val="28"/>
          <w:szCs w:val="28"/>
        </w:rPr>
        <w:t xml:space="preserve">　　1、产业培育力度进一步加大，群众收入增加。近年本村强化政策、资金、项目、人力投入力度，以种植、养殖加劳务的为主导，“五小产业”并行的产业发展思路，帮助贫困群众持续增收，进一步改善了贫困群众生产生活条件，确保如期实现脱贫攻坚目标。近年来，本村贫困户共享受产业扶持资金385万，精准扶贫贷款525万，用于主导产业发展，并取得丰硕收益。为扩大能繁母畜养殖，积极引导群众扩大家庭养殖规模，202_年村上实施了基础母牛发放项目，共发放基础母牛231头，202_年，我村基础母牛存栏295头，基础母羊存栏649只，为全村202_--202_年已脱贫的28户贫困户落实产业扶持资金每户14000元，202_年已脱贫的28户贫困户、202_年未脱贫的80户贫困户落实产业扶持资金每户10000元，其中马生荣等60户贫困户的产业扶持资金入股光伏发电项目，对符合产业奖补条件的2户202_年已脱贫户，每户落实产业扶持项目资金14000元，1户202_年预脱贫户，落实产业扶持项目资金20000元，另外对全村养殖基础好的132户贫困户、130户非贫困户落实牛羊达标提升奖补资金21.8万元。巩固发展养殖暖棚建设，进一步改善群众养殖结构、扩大养殖规模;按照稳粮、扩饲、优经工作思路，积极调整了种植业结构，鼓励群众利用粮改饲生产的玉米饲料发展养殖。在促进群众增收的同时，提高玉米秸秆利用率，改善农村环境面貌;加强农村实用技术培训，提高农村群众实用技术水平，增强贫困群众致富能力。提高转移就业创业能力，引导、鼓励多渠道就业创业，通过转移农村人口致富农民、富裕农村。</w:t>
      </w:r>
    </w:p>
    <w:p>
      <w:pPr>
        <w:ind w:left="0" w:right="0" w:firstLine="560"/>
        <w:spacing w:before="450" w:after="450" w:line="312" w:lineRule="auto"/>
      </w:pPr>
      <w:r>
        <w:rPr>
          <w:rFonts w:ascii="宋体" w:hAnsi="宋体" w:eastAsia="宋体" w:cs="宋体"/>
          <w:color w:val="000"/>
          <w:sz w:val="28"/>
          <w:szCs w:val="28"/>
        </w:rPr>
        <w:t xml:space="preserve">　　2、农民专业合作社建设及集体经济收入方面。202_年村上成立以村两委主导，村干部任法人，本村所有建档立卡户为社员，注册资金达50万元的广河县美羊养殖农民专业合作社。截至目前，户均2721元政府补助资金已到位并产生效益，预计当年户均分红300元;依托村集体经济扶持项目，将村集体经济扶持资金50万元入股光伏发电项目，预计当年分红2.5万元。</w:t>
      </w:r>
    </w:p>
    <w:p>
      <w:pPr>
        <w:ind w:left="0" w:right="0" w:firstLine="560"/>
        <w:spacing w:before="450" w:after="450" w:line="312" w:lineRule="auto"/>
      </w:pPr>
      <w:r>
        <w:rPr>
          <w:rFonts w:ascii="宋体" w:hAnsi="宋体" w:eastAsia="宋体" w:cs="宋体"/>
          <w:color w:val="000"/>
          <w:sz w:val="28"/>
          <w:szCs w:val="28"/>
        </w:rPr>
        <w:t xml:space="preserve">　　3、基础设施方面。近年来本村积极争取扶贫道路硬化、“一事一议”道路硬化、通畅工程等项目，实现社社通水泥路，建设里程达28公里，群众水泥路入户率达90%，方便了群众出行，农产品运输畅通无阻;修建群众文体广场、乡村大舞台一处，占地面积700㎡，并配备相应设施，丰富了群众业余生活。</w:t>
      </w:r>
    </w:p>
    <w:p>
      <w:pPr>
        <w:ind w:left="0" w:right="0" w:firstLine="560"/>
        <w:spacing w:before="450" w:after="450" w:line="312" w:lineRule="auto"/>
      </w:pPr>
      <w:r>
        <w:rPr>
          <w:rFonts w:ascii="宋体" w:hAnsi="宋体" w:eastAsia="宋体" w:cs="宋体"/>
          <w:color w:val="000"/>
          <w:sz w:val="28"/>
          <w:szCs w:val="28"/>
        </w:rPr>
        <w:t xml:space="preserve">　　4、基本公共服务方面。村内有黄家教学点、张家咀小学，黄家村幼儿园，配强师资力量，解决了全村适龄儿童上学难的问题;就近建成标准化卫生室1座，村医1名，贫困户家庭医生签约率为100%并定期组织老年人体检、走访问诊等工作，黄家村医疗保险应参保1902人，已参保1902人。其中，建档立卡户已参保821人，参保率100%;共筛查出疑似慢病 23 人，办理慢病卡11人，因不达标12人，全村群众健康医疗得到保障;养老保险应交1015人，已参保873人，养老保险实现贫困户全覆盖，确保群众老有所养;202_年6月，按照相关政策要求及规定程序，在全村确定农村低保71 户359人(一类低保2户5人，二类低保16户61人，三类低保33户172人，四类低保20户121人)其中建档立卡对象纳入农村低保38户197人(一类低保2户5人，二类低保10户43人，三类低保16户90人，四类低保10户 59人)，特困供养10户12人(纳入建档立卡5 户6人)。兜底保障18户66人，(一类低保2户5人，二类低保16户61人,特困供养10户12人)，享受残疾人两项补贴36户61人(建档立卡22户40人),其中享受困难生活补贴30户36人(建档立卡17 户 23人),重度护理补贴21户25人(建档立卡13 户17人)，最低生活保障实现了“应保尽保”。现在全村水、电、路、通讯、有线电视已全部实现了全覆盖，逐步完善的基础设施建设，有力的改善了全村群众的生产生活条件。</w:t>
      </w:r>
    </w:p>
    <w:p>
      <w:pPr>
        <w:ind w:left="0" w:right="0" w:firstLine="560"/>
        <w:spacing w:before="450" w:after="450" w:line="312" w:lineRule="auto"/>
      </w:pPr>
      <w:r>
        <w:rPr>
          <w:rFonts w:ascii="宋体" w:hAnsi="宋体" w:eastAsia="宋体" w:cs="宋体"/>
          <w:color w:val="000"/>
          <w:sz w:val="28"/>
          <w:szCs w:val="28"/>
        </w:rPr>
        <w:t xml:space="preserve">　　5、贫困户“两不愁、三保障”冲刺清零及年度自验工作。今年，我村紧紧围绕习近平总书记在**考察时针对“两不愁三保障”突出问题的讲话精神及省州3+1+1清零工作要求，组织人员深入全村农户，摸清基本底数、找准问题原因并加以整改。202_年9月初经上级安排，我村认真开展了贫困户脱贫自验工作。截止目前，医疗保障方面，202_年全村城乡居民基本医疗保险参保参保率100%，达到标准的残疾人、慢性病患者均已持证，基本医疗已全面得到保障;教育方面，全村共有6-15周岁适龄儿童 388 名。截止目前，已经在校351人，其中：县内小学就读207人，中学就读 60人，其中县内幼儿园6人，外地就读78人，职普中心送教 0人;8人初中毕业，2人为重度残疾儿童，1人因户籍年龄错误无法就读，正在申请修改户籍年龄，1人户口重复，已注销。疑似辍学生为25人,义务教育基本得到保障;安全住房保障方面，202_年农户住房面积不达标2户，现主体已完工，15日前能入住;住宅提升改造工程56户，现已完工并入住28户，剩余28户正在改造中;全村无D级危房，住房安全得到保障。持续增收方面，近几年在扶贫政策的大力扶持之下，贫困群众收入稳定持续增加。202_年10月至202_年9月，全村建档立卡户人均可支配收入均已超过贫困线3800元，在产业扶持、集体经济等项目带动下，收入必将继续增长。</w:t>
      </w:r>
    </w:p>
    <w:p>
      <w:pPr>
        <w:ind w:left="0" w:right="0" w:firstLine="560"/>
        <w:spacing w:before="450" w:after="450" w:line="312" w:lineRule="auto"/>
      </w:pPr>
      <w:r>
        <w:rPr>
          <w:rFonts w:ascii="宋体" w:hAnsi="宋体" w:eastAsia="宋体" w:cs="宋体"/>
          <w:color w:val="000"/>
          <w:sz w:val="28"/>
          <w:szCs w:val="28"/>
        </w:rPr>
        <w:t xml:space="preserve">　　四、组织保障及结对帮扶工作</w:t>
      </w:r>
    </w:p>
    <w:p>
      <w:pPr>
        <w:ind w:left="0" w:right="0" w:firstLine="560"/>
        <w:spacing w:before="450" w:after="450" w:line="312" w:lineRule="auto"/>
      </w:pPr>
      <w:r>
        <w:rPr>
          <w:rFonts w:ascii="宋体" w:hAnsi="宋体" w:eastAsia="宋体" w:cs="宋体"/>
          <w:color w:val="000"/>
          <w:sz w:val="28"/>
          <w:szCs w:val="28"/>
        </w:rPr>
        <w:t xml:space="preserve">　　村两委在镇党委、政府的坚强领导下，调整班子结构，配备配强班子成员。202_年12月镇上选派基层工作经验丰富的同志担任村支部书记，村上选任高中学历人员担任村文书，大大提升了村两委服务能力。</w:t>
      </w:r>
    </w:p>
    <w:p>
      <w:pPr>
        <w:ind w:left="0" w:right="0" w:firstLine="560"/>
        <w:spacing w:before="450" w:after="450" w:line="312" w:lineRule="auto"/>
      </w:pPr>
      <w:r>
        <w:rPr>
          <w:rFonts w:ascii="宋体" w:hAnsi="宋体" w:eastAsia="宋体" w:cs="宋体"/>
          <w:color w:val="000"/>
          <w:sz w:val="28"/>
          <w:szCs w:val="28"/>
        </w:rPr>
        <w:t xml:space="preserve">　　帮扶单位工信局认真贯彻落实省州县脱贫攻坚帮扶工作有关决策部署，紧紧围绕《广河县脱贫攻坚实施方案》，主动作为，狠抓落实，成立领导小组，派驻工作队长。成立了主要领导为组长、分管领导为副组长、部室负责人为成员的精准帮扶工作领导小组，选派1名干部担任驻村工作队长常驻村上开展帮扶工作，做好工作生活后勤保障，23名干部结对150户贫困户进行联系帮扶。紧紧依靠现有扶持政策，动员开展院落提升工程、庭院美化等项目，切合本单位工作范围，鼓励广大贫困户改变人居环境面貌。调整产业结构方面，加大灵活就业、劳务输出。针对少数民族妇女不愿外出务工、经商的实际，加大职业培训力度，协调州县有关部门及社会力量，积极帮助妇女居家灵活就业，增加家庭收入。与村党支部结对共建开展“五联”活动和“知恩、感恩、报恩”主题党日教育活动，提高党组织凝聚力。开展基层党建活动，工信局派出的工作队长担任村第一书记，帮助村两委完善各项制度，规范工作程序，树牢宗旨意识。办理实事好事，解决实际困难，为村委会购买过冬煤炭4吨。</w:t>
      </w:r>
    </w:p>
    <w:p>
      <w:pPr>
        <w:ind w:left="0" w:right="0" w:firstLine="560"/>
        <w:spacing w:before="450" w:after="450" w:line="312" w:lineRule="auto"/>
      </w:pPr>
      <w:r>
        <w:rPr>
          <w:rFonts w:ascii="黑体" w:hAnsi="黑体" w:eastAsia="黑体" w:cs="黑体"/>
          <w:color w:val="000000"/>
          <w:sz w:val="36"/>
          <w:szCs w:val="36"/>
          <w:b w:val="1"/>
          <w:bCs w:val="1"/>
        </w:rPr>
        <w:t xml:space="preserve">　　202_年村脱贫攻坚工作汇报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建档立卡贫困户为5406户10190人，按照致贫原因分类，其中因病致贫2914户，占比53.9%，因残致贫1230户，占比22.75%，因灾致贫72户，占比1.33%，缺土地17户，占比0.31%，缺技术318户，占比5.88%，缺劳力303户，占比5.6%，缺资金342户，占比6.32%，交通条件落后39户，占比0.72%，自身发展条件不足67户，占比1.24%。按照年龄分类，其中65岁以上3581人，占比35.14%，18岁—65岁5883人，占比57.24%，18岁以下776人，占比7.62%。现已脱贫1773人，未脱贫人口为4526户8417人，202_年要完成1个贫困村北岗头村摘帽、2700个贫困人口脱贫的目标任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今年以来，我县按照“123456”的扶贫工作思路，坚持精准扶贫一条主线，实现扶贫与培育壮大主导产业、扶贫与村集体经济破零两个结合，把握产业脱贫、金融扶贫和就业减贫三个重点，推广贷资入企、委托经营、订单农业、企业带动四种扶贫模式，充分发挥帮扶工作队、“第一书记”、包村干部、村“两委”班子、帮扶企业五支队伍作用，重点着力龙头带动、产业拉动、金融撬动、保障联动、就业促动、项目推动六个方面，注重凝聚方方面面的力量，左右协同，多方发力，扶贫开发工作取得明显成效。</w:t>
      </w:r>
    </w:p>
    <w:p>
      <w:pPr>
        <w:ind w:left="0" w:right="0" w:firstLine="560"/>
        <w:spacing w:before="450" w:after="450" w:line="312" w:lineRule="auto"/>
      </w:pPr>
      <w:r>
        <w:rPr>
          <w:rFonts w:ascii="宋体" w:hAnsi="宋体" w:eastAsia="宋体" w:cs="宋体"/>
          <w:color w:val="000"/>
          <w:sz w:val="28"/>
          <w:szCs w:val="28"/>
        </w:rPr>
        <w:t xml:space="preserve">　　一是“三联动”构建扶贫工作大格局。县四套班子领导靠前执行，依据贫困人口数量、脱贫难度系数倒排，分别帮扶所包乡镇贫困人口较多、脱贫难度较大的村，严格履行“六个一”工作职责。县直单位定点帮扶，122个县直单位及条管单位，2799名帮扶干部，对全县1个贫困村和152个贫困人口建档立卡村、5406个贫困户、10190个贫困人口落实结对帮扶。驻县企业包村扶贫，组织引导企事业单位参与到扶贫开发事业中来，104家驻县企业与152个贫困人口村开展结对帮扶。</w:t>
      </w:r>
    </w:p>
    <w:p>
      <w:pPr>
        <w:ind w:left="0" w:right="0" w:firstLine="560"/>
        <w:spacing w:before="450" w:after="450" w:line="312" w:lineRule="auto"/>
      </w:pPr>
      <w:r>
        <w:rPr>
          <w:rFonts w:ascii="宋体" w:hAnsi="宋体" w:eastAsia="宋体" w:cs="宋体"/>
          <w:color w:val="000"/>
          <w:sz w:val="28"/>
          <w:szCs w:val="28"/>
        </w:rPr>
        <w:t xml:space="preserve">　　二是“三保障”做实精准帮扶工作。组织有保障，严格落实主体责任，层层签订责任状，层层传导压力，做到责任清晰、任务到人、以责促行、以责问效，确保把责任落实到行动上、体现在成效上。资金有保障，实现财政扶贫资金投入“双增长”，202_年省级扶贫发展资金由147.05万元增加到321万元，市级新增50万元，县级投入扶贫资金由62.6万元增加到1260万元，总量增加1197.4万元。政策有保障，结合祁县实际，及时出台《关于坚决打赢脱贫攻坚战的实施方案》，确定了八大攻坚工程20个专项行动，先后出台三批《祁县产业扶贫专项资金补助办法》,确定发展13个产业扶贫项目;落实省市要求，县委及时出台《关于深入学习贯彻习总书记在深度贫困地区脱贫攻坚座谈会上重要讲话精神的实施意见》，以改革精神破解深度脱贫难题，精准发力，先难后易，统筹推进全县脱贫攻坚行动。</w:t>
      </w:r>
    </w:p>
    <w:p>
      <w:pPr>
        <w:ind w:left="0" w:right="0" w:firstLine="560"/>
        <w:spacing w:before="450" w:after="450" w:line="312" w:lineRule="auto"/>
      </w:pPr>
      <w:r>
        <w:rPr>
          <w:rFonts w:ascii="宋体" w:hAnsi="宋体" w:eastAsia="宋体" w:cs="宋体"/>
          <w:color w:val="000"/>
          <w:sz w:val="28"/>
          <w:szCs w:val="28"/>
        </w:rPr>
        <w:t xml:space="preserve">　　三是“三到位”确保工作效果。宣传发动到位，拍摄扶贫主题宣传片，开通并扩散“扶贫祁先行”微信公众号，创办《祁县脱贫攻坚工作简报》,开展精准帮扶专题培训会3次，举办精准扶贫应知应会知识测试两场，印发《精准帮扶工作手册》《扶贫政策宣传册》两套近万册，进一步提升精准帮扶的能力和水平。责任落实到位，制定《祁县脱贫攻坚责任制实施细则》，落实“双签”责任制，明确帮扶工作队、第一书记、队长的职责任务、纪律约束、考核奖惩和保障措施，及时组织开展政策学习、入户对接，重点把关帮扶措施的制定与落实，做到“六定”，即定帮扶对象、帮扶目标、帮扶项目、帮扶服务、帮扶措施、帮扶责任。督查考核到位，出台《祁县干部精准帮扶工作行动方案》《关于进一步做好帮扶工作队员和农村第一书记管理工作的意见》《祁县脱贫攻坚责任制实施细则》《祁县脱贫攻坚帮扶工作积分制管理办法》，日常管理坚持“月巡查、季汇报、半年测评”的管理原则，确保做到“四到”，即人到政策到，心到措施到，记好“两本”，即脱贫手册和帮扶日志。成立6个督查组，对全县帮扶工作队管理及运行情况进行全面督查。督查采取查阅资料、走访入户等形式，先后针对档案资料基础工作，扶贫政策宣传、帮扶措施制定、专项行动方案落实情况，脱贫手册填写情况开展5次不定期专项督查，现场评估贫困群众满意度、帮扶措施有效率，强化任务落实。</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龙头带动，发挥华祁、耀华、千朝、九牛、电子商务产业园等龙头企业的带动辐射作用，目前，华祁在全县发展订单辣椒面积2.8万亩，并与农户签订收购保护价合同，涉及贫困户766户、订单面积1146亩，每年每亩纯收益可达3300元。耀华果业先行建设两万亩欧标酥梨基地，先后投资36.74万元，安装太阳能杀虫灯55套，频振杀虫灯55盏，双层果袋360个，有机肥40吨等，惠及贫困群众7村143户284人，贫困户人均增收1000元左右，忙时吸收贫困户50余人入企打工，年均增收202_元。九牛共流转土地4656亩，惠及贫困户31户86.1亩，每亩土地每年可获得800元的资产性收益，吸收贫困户3户5人入企打工，带动全县83个贫困户种植青贮玉米1800亩，亩均收入1200元。</w:t>
      </w:r>
    </w:p>
    <w:p>
      <w:pPr>
        <w:ind w:left="0" w:right="0" w:firstLine="560"/>
        <w:spacing w:before="450" w:after="450" w:line="312" w:lineRule="auto"/>
      </w:pPr>
      <w:r>
        <w:rPr>
          <w:rFonts w:ascii="宋体" w:hAnsi="宋体" w:eastAsia="宋体" w:cs="宋体"/>
          <w:color w:val="000"/>
          <w:sz w:val="28"/>
          <w:szCs w:val="28"/>
        </w:rPr>
        <w:t xml:space="preserve">　　产业拉动，制定出台三批《产业扶贫财政专项资金补助办法》，围绕祁县“果、菜、牛”三大主导产业，按照“单位企业筹一块、专项资金补一块”的原则，大力推广“订单辣椒”“中蜂托养”“爱心小米”“富民梨”“扶贫菜”等扶贫模式，主推辣椒等15个种养殖类型，发展辣椒2152.43亩、中蜂345箱、苹果307.3亩、酥梨274.7亩、玉露香190.7亩，新申报发展温室30.24亩，拱棚60.8亩，母羊1126只、土鸡38140只、母猪266头，核桃4315株等，惠及贫困户202_户4496人,户均年增收6000元以上。同时，大力推广光伏扶贫、旅游扶贫、电商扶贫行动，投资187万元在北关、团城、北岗头3村建成3家光伏电站，惠及贫困户94户197人，国锦新能源科技有限公司全部出资扶持北岗头村贫困户建设户用光伏电站，建成后每户年收入3000元以上。建立“麓台龙舟”特色小米等淘宝店及微店电商平台，小米销量突破3万斤，酥梨销量突破5万斤，带动58户贫困户脱贫。</w:t>
      </w:r>
    </w:p>
    <w:p>
      <w:pPr>
        <w:ind w:left="0" w:right="0" w:firstLine="560"/>
        <w:spacing w:before="450" w:after="450" w:line="312" w:lineRule="auto"/>
      </w:pPr>
      <w:r>
        <w:rPr>
          <w:rFonts w:ascii="宋体" w:hAnsi="宋体" w:eastAsia="宋体" w:cs="宋体"/>
          <w:color w:val="000"/>
          <w:sz w:val="28"/>
          <w:szCs w:val="28"/>
        </w:rPr>
        <w:t xml:space="preserve">　　金融撬动，确定邮政储银行和农村信用社为合作银行，设立400万元的风险补偿金，目前共发放扶贫小额贷款2957万元，惠及600户贫困户，户均每年增收3000元以上。其中直接支持小额贷款共计发放117万，惠及32户，以发展养殖、自主创业为主，每户每年收入5000元以上;间接扶持贷资入企涉及晋昭源牧业有限公司、西六支农业专业合作社等7家企业，共计发放2840万元，惠及贫困户568户，每户每年收入3000元。</w:t>
      </w:r>
    </w:p>
    <w:p>
      <w:pPr>
        <w:ind w:left="0" w:right="0" w:firstLine="560"/>
        <w:spacing w:before="450" w:after="450" w:line="312" w:lineRule="auto"/>
      </w:pPr>
      <w:r>
        <w:rPr>
          <w:rFonts w:ascii="宋体" w:hAnsi="宋体" w:eastAsia="宋体" w:cs="宋体"/>
          <w:color w:val="000"/>
          <w:sz w:val="28"/>
          <w:szCs w:val="28"/>
        </w:rPr>
        <w:t xml:space="preserve">　　保障联动，建立教育、民政、卫计、残联部门与扶贫办的信息互通共享机制，确保社会保障四方面24项政策落到实处。全县享受各类教育资助的贫困学生总计1003个，发放资助金额672194元。完成健康扶贫“双签约”任务，制定出台《祁县民政局精准扶贫社会救助工作实施细则》，进一步降标扩面，实现应保尽保，202_年第三季度全县低保对象新增建档立卡贫困户109户148人。享受“三保险、三救助”医疗救助政策的贫困人口共计65人，追补诊疗住院费用46059元,42人获得大病补充医疗理赔金额9.75万元，70人获得意外保险理赔金额21.48万元。全县919名重度残疾人享受护理补贴274800元。</w:t>
      </w:r>
    </w:p>
    <w:p>
      <w:pPr>
        <w:ind w:left="0" w:right="0" w:firstLine="560"/>
        <w:spacing w:before="450" w:after="450" w:line="312" w:lineRule="auto"/>
      </w:pPr>
      <w:r>
        <w:rPr>
          <w:rFonts w:ascii="宋体" w:hAnsi="宋体" w:eastAsia="宋体" w:cs="宋体"/>
          <w:color w:val="000"/>
          <w:sz w:val="28"/>
          <w:szCs w:val="28"/>
        </w:rPr>
        <w:t xml:space="preserve">　　就业促动，打造“祁县面点师”“祁县玻璃”就业品牌，举办电商、面点、烹调等技能培训30期，培训人数3593人，创业培训13期，培训人数390人。通过企业就业吸纳一批、生态补偿安置一批、政府公岗解决一批“三个一批”推动落实爱心工作岗位，截至目前，吸收贫困户500余人入企打工、100余人外出务工，37人担任护林员、18人担任天保人员，62人成为政府公岗人员。</w:t>
      </w:r>
    </w:p>
    <w:p>
      <w:pPr>
        <w:ind w:left="0" w:right="0" w:firstLine="560"/>
        <w:spacing w:before="450" w:after="450" w:line="312" w:lineRule="auto"/>
      </w:pPr>
      <w:r>
        <w:rPr>
          <w:rFonts w:ascii="宋体" w:hAnsi="宋体" w:eastAsia="宋体" w:cs="宋体"/>
          <w:color w:val="000"/>
          <w:sz w:val="28"/>
          <w:szCs w:val="28"/>
        </w:rPr>
        <w:t xml:space="preserve">　　项目推动，整合县级扶贫资金1260万元，主要用于基础设施改善、公共服务提升、产业项目投入，重点实施农村危房改造项目、乡村清洁工程、农村水利工程项目、北关土地修复项目等，现已完成资金拨付1078万元。同时，积极整合部门资金，投资446万元实施饮水安全改造及农村节水灌溉工程惠及贫困群众1154户202_人。投资2290万元实施峪口到盘陀36公里的道路硬化工程，惠及10个自然村贫困户82户140人。投资2970万元低压线路改造工程，惠及13村。</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主要问题是破解深度贫困有难度，一是资金项目短缺，针对非贫困县拨款少、项目少，导致光伏发电等很多项目工程无法实施，二是政策措施不足，健康扶贫无法实现全覆盖，省“三保险、三救助”政策的出台，大幅降低贫困户在省、市、县三级医院就诊治疗费用，但省市县以外的医院不在“三保三助”范围，部分出省看病的贫困人口仍面临较大的医疗负担。</w:t>
      </w:r>
    </w:p>
    <w:p>
      <w:pPr>
        <w:ind w:left="0" w:right="0" w:firstLine="560"/>
        <w:spacing w:before="450" w:after="450" w:line="312" w:lineRule="auto"/>
      </w:pPr>
      <w:r>
        <w:rPr>
          <w:rFonts w:ascii="宋体" w:hAnsi="宋体" w:eastAsia="宋体" w:cs="宋体"/>
          <w:color w:val="000"/>
          <w:sz w:val="28"/>
          <w:szCs w:val="28"/>
        </w:rPr>
        <w:t xml:space="preserve">　　五、202_年计划打算</w:t>
      </w:r>
    </w:p>
    <w:p>
      <w:pPr>
        <w:ind w:left="0" w:right="0" w:firstLine="560"/>
        <w:spacing w:before="450" w:after="450" w:line="312" w:lineRule="auto"/>
      </w:pPr>
      <w:r>
        <w:rPr>
          <w:rFonts w:ascii="宋体" w:hAnsi="宋体" w:eastAsia="宋体" w:cs="宋体"/>
          <w:color w:val="000"/>
          <w:sz w:val="28"/>
          <w:szCs w:val="28"/>
        </w:rPr>
        <w:t xml:space="preserve">　　202_年，我中心将继续围绕精准脱贫，抓牢深度贫困人口退出这项重点，抓实帮扶工作队、帮扶企业和包村干部三支队伍，巩固完善产业扶贫、就业转移、金融扶贫等各项扶贫开发政策，持续推动上级各项扶贫政策落地。</w:t>
      </w:r>
    </w:p>
    <w:p>
      <w:pPr>
        <w:ind w:left="0" w:right="0" w:firstLine="560"/>
        <w:spacing w:before="450" w:after="450" w:line="312" w:lineRule="auto"/>
      </w:pPr>
      <w:r>
        <w:rPr>
          <w:rFonts w:ascii="宋体" w:hAnsi="宋体" w:eastAsia="宋体" w:cs="宋体"/>
          <w:color w:val="000"/>
          <w:sz w:val="28"/>
          <w:szCs w:val="28"/>
        </w:rPr>
        <w:t xml:space="preserve">　　一是抓牢深度贫困人口脱贫重点。习总书记指出：“深度贫困是扶贫工作最短的短板，是脱贫攻坚的主要矛盾。攻克深度贫困堡垒，是打赢脱贫攻坚战必须完成的任务。”紧盯全县因病、残、年龄等因素致贫的3049个贫困人口，着力攻坚深度贫困，在关键环节上求突破，千方百计做实“增收”文章，进一步挖掘光伏、旅游、企业产业资源，推动贫困户土地变资产，资金变股金，群众变股民，进一步激活贫困群众土地、资金等各类资源，大力推广户用光伏电站，加大扶贫专项资金向各类经营主体的投放力度，推动土地转包租赁，通过获取分红实现长期稳定收益;在合力攻坚上再发力，持续巩固专项扶贫、行业扶贫、社会扶贫等多方力量有机结合的大扶贫格局，想法设法建立完善利益联结机制，引导合作社批量流转土地集中经营，实施产业化扶贫，引导企业积极支持村级基础设施建设，通过做大蛋糕，带动辐射贫困户脱贫增收。在方法作风上促转变，坚持重心下移、力量下沉、保障下倾，坚持思维创新、机制创新、服务创新，善于调动和运用社会各方面的力量和资源，敢 闯新路,敢过难关，确保各项政策部署落到实处，确保脱贫攻坚“不漏一户、不落一人”。</w:t>
      </w:r>
    </w:p>
    <w:p>
      <w:pPr>
        <w:ind w:left="0" w:right="0" w:firstLine="560"/>
        <w:spacing w:before="450" w:after="450" w:line="312" w:lineRule="auto"/>
      </w:pPr>
      <w:r>
        <w:rPr>
          <w:rFonts w:ascii="宋体" w:hAnsi="宋体" w:eastAsia="宋体" w:cs="宋体"/>
          <w:color w:val="000"/>
          <w:sz w:val="28"/>
          <w:szCs w:val="28"/>
        </w:rPr>
        <w:t xml:space="preserve">　　二是巩固完善各项扶贫开发政策。针对有劳动能力的贫困人口，要综合运用各类扶贫开发政策，已脱贫的要继续巩固完善。产业扶贫方面，加快推进“一村一品一主体”，强化华祁、耀华、九牛、千朝、电子商务产业园、西六支农业专业合作社等经营主体的带动辐射作用。创新完善产业扶贫机制，加快“推进一村一品一主体”。转移就业方面，把转移就业培训同开辟爱心岗位、调整产业结构、打造劳务品牌相结合，持续打造“祁县面点师”等就业品牌，引导各相关企业单位的就业岗位自发向贫困群众倾斜，确保有劳动能力的贫困群众每户至少有一名有劳动技能，加大贫困户就业推荐力度。改善条件方面。加快全县各个部门资金项目的统筹整合，瞄准贫困山区“水、电、路、通讯”问题，想尽一切办法为贫困群众打通“最后一公里”，尽快推动各类项目的落地落实。</w:t>
      </w:r>
    </w:p>
    <w:p>
      <w:pPr>
        <w:ind w:left="0" w:right="0" w:firstLine="560"/>
        <w:spacing w:before="450" w:after="450" w:line="312" w:lineRule="auto"/>
      </w:pPr>
      <w:r>
        <w:rPr>
          <w:rFonts w:ascii="宋体" w:hAnsi="宋体" w:eastAsia="宋体" w:cs="宋体"/>
          <w:color w:val="000"/>
          <w:sz w:val="28"/>
          <w:szCs w:val="28"/>
        </w:rPr>
        <w:t xml:space="preserve">　　三是整合各类帮扶力量。严格落实帮扶工作队考勤签到、日志晒评、工作例会、教育培训、积分考核、信息报送“六项制度”，落实“结一门亲、建一本账、讲一堂课、指一条路、帮一批人”五项任务，做实跟踪、检查、调度和指导四项工作，督促责任落实。</w:t>
      </w:r>
    </w:p>
    <w:p>
      <w:pPr>
        <w:ind w:left="0" w:right="0" w:firstLine="560"/>
        <w:spacing w:before="450" w:after="450" w:line="312" w:lineRule="auto"/>
      </w:pPr>
      <w:r>
        <w:rPr>
          <w:rFonts w:ascii="黑体" w:hAnsi="黑体" w:eastAsia="黑体" w:cs="黑体"/>
          <w:color w:val="000000"/>
          <w:sz w:val="36"/>
          <w:szCs w:val="36"/>
          <w:b w:val="1"/>
          <w:bCs w:val="1"/>
        </w:rPr>
        <w:t xml:space="preserve">　　202_年村脱贫攻坚工作汇报</w:t>
      </w:r>
    </w:p>
    <w:p>
      <w:pPr>
        <w:ind w:left="0" w:right="0" w:firstLine="560"/>
        <w:spacing w:before="450" w:after="450" w:line="312" w:lineRule="auto"/>
      </w:pPr>
      <w:r>
        <w:rPr>
          <w:rFonts w:ascii="宋体" w:hAnsi="宋体" w:eastAsia="宋体" w:cs="宋体"/>
          <w:color w:val="000"/>
          <w:sz w:val="28"/>
          <w:szCs w:val="28"/>
        </w:rPr>
        <w:t xml:space="preserve">　　一、村情概况</w:t>
      </w:r>
    </w:p>
    <w:p>
      <w:pPr>
        <w:ind w:left="0" w:right="0" w:firstLine="560"/>
        <w:spacing w:before="450" w:after="450" w:line="312" w:lineRule="auto"/>
      </w:pPr>
      <w:r>
        <w:rPr>
          <w:rFonts w:ascii="宋体" w:hAnsi="宋体" w:eastAsia="宋体" w:cs="宋体"/>
          <w:color w:val="000"/>
          <w:sz w:val="28"/>
          <w:szCs w:val="28"/>
        </w:rPr>
        <w:t xml:space="preserve">　　**村位于**乡政府西南9公里，总面积24.43平方公里，其中耕地2182亩、山地7685亩(其中公益林面积3506亩);下辖村民小组16个，总人口551户202_人;低保户54户192人(其中贫困户37户168人)，五保户7户7人;现有村党支部委员3人，村委会委员3人;党员20名，平均年龄54岁，文化程度为高中8人，初中9人，小学3人，有种植特长的6人。全村主要以烟叶、白莲、水稻等传统产业以及外出务工为主要经济收入来源。</w:t>
      </w:r>
    </w:p>
    <w:p>
      <w:pPr>
        <w:ind w:left="0" w:right="0" w:firstLine="560"/>
        <w:spacing w:before="450" w:after="450" w:line="312" w:lineRule="auto"/>
      </w:pPr>
      <w:r>
        <w:rPr>
          <w:rFonts w:ascii="宋体" w:hAnsi="宋体" w:eastAsia="宋体" w:cs="宋体"/>
          <w:color w:val="000"/>
          <w:sz w:val="28"/>
          <w:szCs w:val="28"/>
        </w:rPr>
        <w:t xml:space="preserve">　　6个小组通村路尚未硬化，长约28.7公里;94户农户入户路未硬化，长约8.7公里;全村未通自来水;已户户通电，84户通动力电。仍住村内土坯户的12户,其中10户已异地搬迁摇号进城进园安置，2户分散五保敬老院集中安置。有农业机械26台(架)，均为小型耕整机。</w:t>
      </w:r>
    </w:p>
    <w:p>
      <w:pPr>
        <w:ind w:left="0" w:right="0" w:firstLine="560"/>
        <w:spacing w:before="450" w:after="450" w:line="312" w:lineRule="auto"/>
      </w:pPr>
      <w:r>
        <w:rPr>
          <w:rFonts w:ascii="宋体" w:hAnsi="宋体" w:eastAsia="宋体" w:cs="宋体"/>
          <w:color w:val="000"/>
          <w:sz w:val="28"/>
          <w:szCs w:val="28"/>
        </w:rPr>
        <w:t xml:space="preserve">　　202_年全村农民人均可支配收入3860元。</w:t>
      </w:r>
    </w:p>
    <w:p>
      <w:pPr>
        <w:ind w:left="0" w:right="0" w:firstLine="560"/>
        <w:spacing w:before="450" w:after="450" w:line="312" w:lineRule="auto"/>
      </w:pPr>
      <w:r>
        <w:rPr>
          <w:rFonts w:ascii="宋体" w:hAnsi="宋体" w:eastAsia="宋体" w:cs="宋体"/>
          <w:color w:val="000"/>
          <w:sz w:val="28"/>
          <w:szCs w:val="28"/>
        </w:rPr>
        <w:t xml:space="preserve">　　二、建档立卡情况</w:t>
      </w:r>
    </w:p>
    <w:p>
      <w:pPr>
        <w:ind w:left="0" w:right="0" w:firstLine="560"/>
        <w:spacing w:before="450" w:after="450" w:line="312" w:lineRule="auto"/>
      </w:pPr>
      <w:r>
        <w:rPr>
          <w:rFonts w:ascii="宋体" w:hAnsi="宋体" w:eastAsia="宋体" w:cs="宋体"/>
          <w:color w:val="000"/>
          <w:sz w:val="28"/>
          <w:szCs w:val="28"/>
        </w:rPr>
        <w:t xml:space="preserve">　　全村在精准识别工作中，紧扣“八不评、十三步法”、“七清四严”识别标准不放松，抓实贫困户识别质量。在202_年5-6月全县“动态调整回头看” 集中整改活动中，全村新增贫困户26户104人，删除违背“七清四严”情形贫困户32户117人;在9月份应纳尽纳工作中，新增贫困户3户11人，删除违背“七清四严”情形贫困户5户19人;在11月份动态调整工作中，新增贫困户3户11人，删除违背“七清四严”情形贫困户2户8人;对象识别工作得到了当地群众的充分认可。</w:t>
      </w:r>
    </w:p>
    <w:p>
      <w:pPr>
        <w:ind w:left="0" w:right="0" w:firstLine="560"/>
        <w:spacing w:before="450" w:after="450" w:line="312" w:lineRule="auto"/>
      </w:pPr>
      <w:r>
        <w:rPr>
          <w:rFonts w:ascii="宋体" w:hAnsi="宋体" w:eastAsia="宋体" w:cs="宋体"/>
          <w:color w:val="000"/>
          <w:sz w:val="28"/>
          <w:szCs w:val="28"/>
        </w:rPr>
        <w:t xml:space="preserve">　　目前，全村共有建档立卡贫困户95户407人。其中扶贫开发户51户232人，扶贫低保户31户146人，低保6户22人，分散五保户7户7人。202_年—202_年，全村共34户170名贫困户脱贫，其中：202_年脱贫7户35人，202_年脱贫3户16人202_年脱贫24户119人。目前全村还剩61户237人未脱贫，贫困发生率为11.6%，计划202_年全面完成脱贫攻坚任务。</w:t>
      </w:r>
    </w:p>
    <w:p>
      <w:pPr>
        <w:ind w:left="0" w:right="0" w:firstLine="560"/>
        <w:spacing w:before="450" w:after="450" w:line="312" w:lineRule="auto"/>
      </w:pPr>
      <w:r>
        <w:rPr>
          <w:rFonts w:ascii="宋体" w:hAnsi="宋体" w:eastAsia="宋体" w:cs="宋体"/>
          <w:color w:val="000"/>
          <w:sz w:val="28"/>
          <w:szCs w:val="28"/>
        </w:rPr>
        <w:t xml:space="preserve">　　三、致贫原因分析</w:t>
      </w:r>
    </w:p>
    <w:p>
      <w:pPr>
        <w:ind w:left="0" w:right="0" w:firstLine="560"/>
        <w:spacing w:before="450" w:after="450" w:line="312" w:lineRule="auto"/>
      </w:pPr>
      <w:r>
        <w:rPr>
          <w:rFonts w:ascii="宋体" w:hAnsi="宋体" w:eastAsia="宋体" w:cs="宋体"/>
          <w:color w:val="000"/>
          <w:sz w:val="28"/>
          <w:szCs w:val="28"/>
        </w:rPr>
        <w:t xml:space="preserve">　　全村95户建档立卡贫困户，从致贫原因来看：</w:t>
      </w:r>
    </w:p>
    <w:p>
      <w:pPr>
        <w:ind w:left="0" w:right="0" w:firstLine="560"/>
        <w:spacing w:before="450" w:after="450" w:line="312" w:lineRule="auto"/>
      </w:pPr>
      <w:r>
        <w:rPr>
          <w:rFonts w:ascii="宋体" w:hAnsi="宋体" w:eastAsia="宋体" w:cs="宋体"/>
          <w:color w:val="000"/>
          <w:sz w:val="28"/>
          <w:szCs w:val="28"/>
        </w:rPr>
        <w:t xml:space="preserve">　　因病致贫的有25户126人，占总贫困户数的29.75%，病症主要为精神病、尿毒症、癌症、肾病等;因残致贫的有9户39人，占9.75% ，主要是肢体残疾等;因学致贫的有3户11人，占2.75%;缺资金、技术致贫的有32户140人，占35%;缺劳力致贫的有8户35人，占8.75%;自身发展动力不足的有9户37人，占9.25%;缺赡养人的有6户6人，占1.5%;其它原因致贫无。</w:t>
      </w:r>
    </w:p>
    <w:p>
      <w:pPr>
        <w:ind w:left="0" w:right="0" w:firstLine="560"/>
        <w:spacing w:before="450" w:after="450" w:line="312" w:lineRule="auto"/>
      </w:pPr>
      <w:r>
        <w:rPr>
          <w:rFonts w:ascii="宋体" w:hAnsi="宋体" w:eastAsia="宋体" w:cs="宋体"/>
          <w:color w:val="000"/>
          <w:sz w:val="28"/>
          <w:szCs w:val="28"/>
        </w:rPr>
        <w:t xml:space="preserve">　　所有贫困人口中，60周岁以上的有63人，18-59周岁的207人，18周岁以下的137人。</w:t>
      </w:r>
    </w:p>
    <w:p>
      <w:pPr>
        <w:ind w:left="0" w:right="0" w:firstLine="560"/>
        <w:spacing w:before="450" w:after="450" w:line="312" w:lineRule="auto"/>
      </w:pPr>
      <w:r>
        <w:rPr>
          <w:rFonts w:ascii="宋体" w:hAnsi="宋体" w:eastAsia="宋体" w:cs="宋体"/>
          <w:color w:val="000"/>
          <w:sz w:val="28"/>
          <w:szCs w:val="28"/>
        </w:rPr>
        <w:t xml:space="preserve">　　四、扶贫政策落实情况</w:t>
      </w:r>
    </w:p>
    <w:p>
      <w:pPr>
        <w:ind w:left="0" w:right="0" w:firstLine="560"/>
        <w:spacing w:before="450" w:after="450" w:line="312" w:lineRule="auto"/>
      </w:pPr>
      <w:r>
        <w:rPr>
          <w:rFonts w:ascii="宋体" w:hAnsi="宋体" w:eastAsia="宋体" w:cs="宋体"/>
          <w:color w:val="000"/>
          <w:sz w:val="28"/>
          <w:szCs w:val="28"/>
        </w:rPr>
        <w:t xml:space="preserve">　　1、发展产业增收方面。以“3+X”产业发展为抓手， 在“3”方面：①全村202_年种植种植白莲606.7亩，其中贫困户白莲种植为23户53亩;烟叶52亩，其中贫困户烟叶种植为6 户30.7亩;②引导全村贫困户已全部加入赣江源农业发展项目，增加年度固定收入1230元/户;③依托村级光伏扶贫项目集体收益，全面开发贫困户公益性岗位，户均增收3000元。</w:t>
      </w:r>
    </w:p>
    <w:p>
      <w:pPr>
        <w:ind w:left="0" w:right="0" w:firstLine="560"/>
        <w:spacing w:before="450" w:after="450" w:line="312" w:lineRule="auto"/>
      </w:pPr>
      <w:r>
        <w:rPr>
          <w:rFonts w:ascii="宋体" w:hAnsi="宋体" w:eastAsia="宋体" w:cs="宋体"/>
          <w:color w:val="000"/>
          <w:sz w:val="28"/>
          <w:szCs w:val="28"/>
        </w:rPr>
        <w:t xml:space="preserve">　　在“X”方面：全村种植脐橙50余亩(如**种植20余亩等)，油茶3000余亩(如**种植2300余亩等)，豪猪100余头，山羊100余只，黄牛100余头等，并带动贫困户参与，实现增收。</w:t>
      </w:r>
    </w:p>
    <w:p>
      <w:pPr>
        <w:ind w:left="0" w:right="0" w:firstLine="560"/>
        <w:spacing w:before="450" w:after="450" w:line="312" w:lineRule="auto"/>
      </w:pPr>
      <w:r>
        <w:rPr>
          <w:rFonts w:ascii="宋体" w:hAnsi="宋体" w:eastAsia="宋体" w:cs="宋体"/>
          <w:color w:val="000"/>
          <w:sz w:val="28"/>
          <w:szCs w:val="28"/>
        </w:rPr>
        <w:t xml:space="preserve">　　2.推进就业增收方面。按照“一人就业、全家脱贫”工作思路，积极引导贫困户参与就业。全村外出务工人员有 1200余人，主要分布在广东东莞、福建泉州、浙江温州等地区，主要从事行业为鞋面加工，人均工资为2600元左右。其中贫困户家庭成员外出务工的有36 户60余人;全村到县工业园区务工的人员有15人，从事行业主要为鞋业，人均工资为202_元左右，其中贫困户有3户3人;贫困户通过乡村扶贫车间就业的有 1户1人、贫困户在家打散工、零工的有2户3人。同时，安排村级公益性岗位4个，帮助贫困户就业，其中森林三防人员专岗3人、垃圾清扫保洁员1人，年均工资在 10000元左右。</w:t>
      </w:r>
    </w:p>
    <w:p>
      <w:pPr>
        <w:ind w:left="0" w:right="0" w:firstLine="560"/>
        <w:spacing w:before="450" w:after="450" w:line="312" w:lineRule="auto"/>
      </w:pPr>
      <w:r>
        <w:rPr>
          <w:rFonts w:ascii="宋体" w:hAnsi="宋体" w:eastAsia="宋体" w:cs="宋体"/>
          <w:color w:val="000"/>
          <w:sz w:val="28"/>
          <w:szCs w:val="28"/>
        </w:rPr>
        <w:t xml:space="preserve">　　3、低保兜底增收方面。202_年6月低保评议专项整治活动后，审核评议农村低保人口54户192人，其中建档立卡贫困群众占比达到了86.2%，月保障金额达到3.27万元，人均月补差225元，户均保障人数2.68人，实现了农村低保与扶贫开发两项制度的无缝衔接。(享受低保未纳入贫困户的有**等20人，未纳入的原因是有一个儿子生活条件较好)</w:t>
      </w:r>
    </w:p>
    <w:p>
      <w:pPr>
        <w:ind w:left="0" w:right="0" w:firstLine="560"/>
        <w:spacing w:before="450" w:after="450" w:line="312" w:lineRule="auto"/>
      </w:pPr>
      <w:r>
        <w:rPr>
          <w:rFonts w:ascii="宋体" w:hAnsi="宋体" w:eastAsia="宋体" w:cs="宋体"/>
          <w:color w:val="000"/>
          <w:sz w:val="28"/>
          <w:szCs w:val="28"/>
        </w:rPr>
        <w:t xml:space="preserve">　　4.教育保障减支方面。全村建档立卡贫困户涉及58户106人，其中幼儿园9户9人、小学27户46人、初中20户29人、高中专12户12人、大专以上10户10人。</w:t>
      </w:r>
    </w:p>
    <w:p>
      <w:pPr>
        <w:ind w:left="0" w:right="0" w:firstLine="560"/>
        <w:spacing w:before="450" w:after="450" w:line="312" w:lineRule="auto"/>
      </w:pPr>
      <w:r>
        <w:rPr>
          <w:rFonts w:ascii="宋体" w:hAnsi="宋体" w:eastAsia="宋体" w:cs="宋体"/>
          <w:color w:val="000"/>
          <w:sz w:val="28"/>
          <w:szCs w:val="28"/>
        </w:rPr>
        <w:t xml:space="preserve">　　**村全面落实教育扶贫“两免一补营养餐”、“国家助学金”、“雨露计划”等资助政策，确保了全村没有一个学生因家庭贫困而辍学、失学。202_年，全村年享受学前教育助学金2人，标准为1500元/人;义务教育阶段贫困寄宿生生活补助16人(初中) ，标准为1750元/人;获得普通高中国家助学金资助7人，标准为 人均202_元(如贫困户**等)，享受“雨露计划”学历教育或职业教育补助 2人，标准为3000元/人(如贫困户**)。</w:t>
      </w:r>
    </w:p>
    <w:p>
      <w:pPr>
        <w:ind w:left="0" w:right="0" w:firstLine="560"/>
        <w:spacing w:before="450" w:after="450" w:line="312" w:lineRule="auto"/>
      </w:pPr>
      <w:r>
        <w:rPr>
          <w:rFonts w:ascii="宋体" w:hAnsi="宋体" w:eastAsia="宋体" w:cs="宋体"/>
          <w:color w:val="000"/>
          <w:sz w:val="28"/>
          <w:szCs w:val="28"/>
        </w:rPr>
        <w:t xml:space="preserve">　　5.基本医疗保障减支方面。全面落实贫困户“3+1+X”家庭医生签约服务和“五道医疗保障线”一站式结算服务。 202_年，由政府出资，为全村400名建档立卡贫困群众代缴新农合共计6万元。截至202_年底，全村共有21名贫困群众因病住院，住院医疗总费用180124元，住院补偿报销共计163913元，贫困户住院医疗自付费用比例控制在10%以内。(如贫困户**患尿毒症，7月份住院总费用9110.17元，报销8956.81元，自付比例仅为1.69%)。</w:t>
      </w:r>
    </w:p>
    <w:p>
      <w:pPr>
        <w:ind w:left="0" w:right="0" w:firstLine="560"/>
        <w:spacing w:before="450" w:after="450" w:line="312" w:lineRule="auto"/>
      </w:pPr>
      <w:r>
        <w:rPr>
          <w:rFonts w:ascii="宋体" w:hAnsi="宋体" w:eastAsia="宋体" w:cs="宋体"/>
          <w:color w:val="000"/>
          <w:sz w:val="28"/>
          <w:szCs w:val="28"/>
        </w:rPr>
        <w:t xml:space="preserve">　　6.住房安全保障减支方面。多举措改善贫困群众居住条件，确保住房安全。一是积极开展深山移民“进城进园”。202_年有8户41人、202_年有10户47人建档立卡贫困户进城安居;202_年，有28户建档立卡贫困户移民搬迁进城进园。二是积极推进危旧土坯房改造。202_--202_年完成12户贫困户土坯房改造，住进了新房;三是积极建设农村保障房和解困房。目前，已建成农村保障房2套，安置贫困户2户5人顺利入住。</w:t>
      </w:r>
    </w:p>
    <w:p>
      <w:pPr>
        <w:ind w:left="0" w:right="0" w:firstLine="560"/>
        <w:spacing w:before="450" w:after="450" w:line="312" w:lineRule="auto"/>
      </w:pPr>
      <w:r>
        <w:rPr>
          <w:rFonts w:ascii="宋体" w:hAnsi="宋体" w:eastAsia="宋体" w:cs="宋体"/>
          <w:color w:val="000"/>
          <w:sz w:val="28"/>
          <w:szCs w:val="28"/>
        </w:rPr>
        <w:t xml:space="preserve">　　7.其它。落实“产业扶贫信贷通”，帮助16户贫困户顺利申贷合计80万元;落实“雨露计划”，202_-202_年申报“雨露计划”2户2人</w:t>
      </w:r>
    </w:p>
    <w:p>
      <w:pPr>
        <w:ind w:left="0" w:right="0" w:firstLine="560"/>
        <w:spacing w:before="450" w:after="450" w:line="312" w:lineRule="auto"/>
      </w:pPr>
      <w:r>
        <w:rPr>
          <w:rFonts w:ascii="宋体" w:hAnsi="宋体" w:eastAsia="宋体" w:cs="宋体"/>
          <w:color w:val="000"/>
          <w:sz w:val="28"/>
          <w:szCs w:val="28"/>
        </w:rPr>
        <w:t xml:space="preserve">　　五、村庄提升情况</w:t>
      </w:r>
    </w:p>
    <w:p>
      <w:pPr>
        <w:ind w:left="0" w:right="0" w:firstLine="560"/>
        <w:spacing w:before="450" w:after="450" w:line="312" w:lineRule="auto"/>
      </w:pPr>
      <w:r>
        <w:rPr>
          <w:rFonts w:ascii="宋体" w:hAnsi="宋体" w:eastAsia="宋体" w:cs="宋体"/>
          <w:color w:val="000"/>
          <w:sz w:val="28"/>
          <w:szCs w:val="28"/>
        </w:rPr>
        <w:t xml:space="preserve">　　**村202_年12月新增为深度贫困村，目前已申报项目45个，涉及资金786.5万元，主要包括全村通组路硬化、山塘水库水陂水渠修复修建、机耕道硬化、村庄环境整治提升工程、新村示范点建设、豪猪养殖基地、山羊养殖基地等。</w:t>
      </w:r>
    </w:p>
    <w:p>
      <w:pPr>
        <w:ind w:left="0" w:right="0" w:firstLine="560"/>
        <w:spacing w:before="450" w:after="450" w:line="312" w:lineRule="auto"/>
      </w:pPr>
      <w:r>
        <w:rPr>
          <w:rFonts w:ascii="宋体" w:hAnsi="宋体" w:eastAsia="宋体" w:cs="宋体"/>
          <w:color w:val="000"/>
          <w:sz w:val="28"/>
          <w:szCs w:val="28"/>
        </w:rPr>
        <w:t xml:space="preserve">　　目前，县已明确每个深度贫困村落实1000万元的资金，统筹用于深度贫困村基础设施建设及产业发展。相关项目将陆续批复实施。</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202_年脱贫攻坚工作取得了一定成绩，但是要完成202_年脱贫摘帽任务，我们还需作出更大的努力。目前**村存在的主要困难和问题有以下几个方面：</w:t>
      </w:r>
    </w:p>
    <w:p>
      <w:pPr>
        <w:ind w:left="0" w:right="0" w:firstLine="560"/>
        <w:spacing w:before="450" w:after="450" w:line="312" w:lineRule="auto"/>
      </w:pPr>
      <w:r>
        <w:rPr>
          <w:rFonts w:ascii="宋体" w:hAnsi="宋体" w:eastAsia="宋体" w:cs="宋体"/>
          <w:color w:val="000"/>
          <w:sz w:val="28"/>
          <w:szCs w:val="28"/>
        </w:rPr>
        <w:t xml:space="preserve">　　1、村庄空心化问题严重。绝大部分村民通过各种途径外迁，主要外迁地为赣州、瑞金和**县城、**圩镇;另有大量人口长期在外务工;全村常住人口不足百人。尚有1万余平方米的土坯房因长期无人居住，残破不堪，空心房整拆任务十分繁重。村庄空心化导致农田耕作日趋粗放，产业化水平低，农业效益不高，急待引进社会资本推进土地流转和规模化经营。</w:t>
      </w:r>
    </w:p>
    <w:p>
      <w:pPr>
        <w:ind w:left="0" w:right="0" w:firstLine="560"/>
        <w:spacing w:before="450" w:after="450" w:line="312" w:lineRule="auto"/>
      </w:pPr>
      <w:r>
        <w:rPr>
          <w:rFonts w:ascii="宋体" w:hAnsi="宋体" w:eastAsia="宋体" w:cs="宋体"/>
          <w:color w:val="000"/>
          <w:sz w:val="28"/>
          <w:szCs w:val="28"/>
        </w:rPr>
        <w:t xml:space="preserve">　　2、基础设施比较落后。通村公路弯急坡陡，全村还有6个小组通组路尚未硬化，陂坝沟渠等水利设施历史欠账较多。公共服务严重滞后，缺乏卫生、医疗、教育、群众娱乐等设施和条件;因村庄空心化，医疗、交通等公共服务的市场化机制失灵，卫生室建成后无人承包经营，通圩镇的客运班线无人经营。少数群众还存在住房、饮水困难，其中8户住房困难户计划202_年在乡移民搬迁集中安置点安置。因在村人口太少，公共设施建设面临着投资巨大、受益人口少又不得不投的两难境地。</w:t>
      </w:r>
    </w:p>
    <w:p>
      <w:pPr>
        <w:ind w:left="0" w:right="0" w:firstLine="560"/>
        <w:spacing w:before="450" w:after="450" w:line="312" w:lineRule="auto"/>
      </w:pPr>
      <w:r>
        <w:rPr>
          <w:rFonts w:ascii="宋体" w:hAnsi="宋体" w:eastAsia="宋体" w:cs="宋体"/>
          <w:color w:val="000"/>
          <w:sz w:val="28"/>
          <w:szCs w:val="28"/>
        </w:rPr>
        <w:t xml:space="preserve">　　3、户上整治项目资金缺口大。贫困户非贫困户户上整治项目补助标准固定，实际所需资金还存在较大缺口。大部分贫困户无力承担自付部分对户上整治项目情绪不高，部分非贫困户要自己出钱对整治项目也不积极。因而难以推动本村户上整治项目。</w:t>
      </w:r>
    </w:p>
    <w:p>
      <w:pPr>
        <w:ind w:left="0" w:right="0" w:firstLine="560"/>
        <w:spacing w:before="450" w:after="450" w:line="312" w:lineRule="auto"/>
      </w:pPr>
      <w:r>
        <w:rPr>
          <w:rFonts w:ascii="宋体" w:hAnsi="宋体" w:eastAsia="宋体" w:cs="宋体"/>
          <w:color w:val="000"/>
          <w:sz w:val="28"/>
          <w:szCs w:val="28"/>
        </w:rPr>
        <w:t xml:space="preserve">　　4、部分群众内生动力不足。部分群众不思进取、不劳而获思想严重。因扶贫巨大的政策优惠，尤其是贫困户自负1万元即可分配一套进城进园移民搬迁安置房政策的实施，导致部分非贫困户心理不平衡，部分不符合建档条件的贫困户极力争当贫困户，给信访维稳工作带来较大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2025-05-02T11:04:09+08:00</dcterms:created>
  <dcterms:modified xsi:type="dcterms:W3CDTF">2025-05-02T11:04:09+08:00</dcterms:modified>
</cp:coreProperties>
</file>

<file path=docProps/custom.xml><?xml version="1.0" encoding="utf-8"?>
<Properties xmlns="http://schemas.openxmlformats.org/officeDocument/2006/custom-properties" xmlns:vt="http://schemas.openxmlformats.org/officeDocument/2006/docPropsVTypes"/>
</file>