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办实事工作总结(通用10篇)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事实上，发音是sh&amp;Iacutesh&amp;igrave中文的意思是真实的东西。 以下是为大家整理的关于办实事工作总结的文章10篇 ,欢迎品鉴！【篇一】办实事工作总结　　为深入开展党史学习教育，突出学党史、悟思想、办实事、开新局，我系广泛征集各方...</w:t>
      </w:r>
    </w:p>
    <w:p>
      <w:pPr>
        <w:ind w:left="0" w:right="0" w:firstLine="560"/>
        <w:spacing w:before="450" w:after="450" w:line="312" w:lineRule="auto"/>
      </w:pPr>
      <w:r>
        <w:rPr>
          <w:rFonts w:ascii="宋体" w:hAnsi="宋体" w:eastAsia="宋体" w:cs="宋体"/>
          <w:color w:val="000"/>
          <w:sz w:val="28"/>
          <w:szCs w:val="28"/>
        </w:rPr>
        <w:t xml:space="preserve">事实上，发音是sh&amp;Iacutesh&amp;igrave中文的意思是真实的东西。 以下是为大家整理的关于办实事工作总结的文章10篇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【篇二】办实事工作总结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 我县及时制定《关于开展“我为群众办实事”实践活动的工作方案》，全 面承接省、市各项工作任务部署，对应成立实践活动组，抽调专人扎实做 好各项工作的推进落实，取得了较好成效。现将我县“我为群众办实 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 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 事”的第一步，组织党员干部深入基层群众、深入生产一线、深入窗口单 位、深入服务对象，广泛听取意见，全县上下，采取线上征集+线下走访 的方式，广泛征求意见建议xx条，梳理汇总为xx类，为开展后续整改奠定 了坚实的基础。县直单位通过开展“机关干部大走访”“机关干部帮联农村、社区”等活动，深入居民家中，直面群众诉求，广泛征求意见建议xx 多条，有针对性地推出惠民政策、民生工程和便民举措xx项，着力解决乡 村振兴、医疗教育、办事办证等共性问题，让群众共享改革发展成果。各 乡镇通过线上扎实开展“我为群众办实事”民意征集活动，广泛征集人民 群众对基础设施、教育教学、医疗卫生、交通出行、乡村振兴等xx个方面 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 意见情况进行细化梳理，结合全县实际，将xx项重点任务xx个具体项目列 入全县台账，对重点工作项目成立专班，明确专人负责，集中力量攻坚解 决，确保整改工作取得实效。目前，已完成救助保障专项行动等xx项重点 任务xx项具体项目。同时xx名处级领导将xx项问题建立个人台账，认领党 委（党组）班子台账xx项，已完成xx项，自行确定的办实事项目xx项，已 完成xx项。同时，全县各单位建立了领导班子和党员干部个人“我为群众 办实事”台账，各专项推进组也分别制定了推进落实方案，项目有序推进 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 五种方式，组织党员干部开展志愿服务，即围绕疫情防控，开展“党旗在 基层一线高高飘扬”志愿服务活动；围绕xx文明城市创建，持续深入开 展“文明交通”志愿服务活动；围绕提高城市管理水平，深入开展“爱卫 同行 文明共建”志愿服务活动；围绕乡村振兴战略，深入开展“共建美 丽乡村”志愿服务活动；围绕网络化管理模式，深入开展“基层治理我先 行”志愿服务活动。目前，各单位开展党员志愿服务xx次，参加党员志愿 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 合起来，与改善民生结合起来，始终做到主动作为、奋发有为、担当善 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 和项目建设，立足产业基础、特色资源和区位优势，处级领导班子带头， 成立项目专班，实行全员招商、以商招商，县领导带领专班赴xx，参加 xxxx宣传推介会，并出席了“ xx地标品牌宣传月”启动仪式，深耕招商线 索，全面精准选商，取得明显成效。建立首席服务员机制，共派出xx名联 企服务专员，下沉到xx个商户家中，及时掌握企业困难，提供惠企利民政 策xx项xx条。为切实服务人才，制定了xx人才政策，召开人才政策新闻发 布会，正式发布《人才政策的若干意见》，推出“xx”人才政策，打造边 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 事“难点”“堵点”，进一步优化办事流程，医保局减少医保报销提供病 历等办事程序xx项，减少急诊转院出具转诊证明等审批要件xx项，压缩异 地就医结算等办理时限xx项；聚焦县域内转诊有限制问题，已取消县域内 转诊限制，在做实分级诊疗的前提下，居民在县域内可自主选择就医医 院。不动产中心将一手房、二手房过户登记、抵押登记时限由法定的xx个 工作日压缩为xx个工作日，注销登记实现即时办结，申请要件由xx件压缩 为xx件。为xx发展有限公司等xx家企业错峰办理不动产抵押登记业务，累 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 专项行动，将老旧小区改造、公租房总量不足、小区物业服务管理水平不 高的问题纳入重点推进项目，明确xx个老旧小区综合改造任务，已完成可 研、设计、测绘等工作。积极申请配建公租房xx套，力争将公租房补贴标准提高至xx元。同时，依托封闭围挡施工、采购及安装和小区大门安装， 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 一步细化“我为群众办实事”台账，聚焦xx个专项行动和xx项重点任务， 各牵头部门和责任部门要按职责分工，实行项目化管理，挂图作战，要进 一步强化责任落实，制定解决措施，实行动态化管理、跟进，确保件件有 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 总结提炼基层鲜活经验和典型，比如对社区的收集民意“微心愿”，党员 服务群众的“民意直通车”等创新方式进行推广，广泛调动参学单位的积 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 为群众办实事”的xx项专项行动通过“民生服务面对面”工作载体，定期 通报工作推进落实情况，让群众当“评论员”，真实反映“办实事”成 效；针对xx项重点任务，在行业内部“比晒晾”，让全县广大党员干部看 各项工作推进完成情况，结合_一百周年活动，将“我为群众办实 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【篇三】办实事工作总结</w:t>
      </w:r>
    </w:p>
    <w:p>
      <w:pPr>
        <w:ind w:left="0" w:right="0" w:firstLine="560"/>
        <w:spacing w:before="450" w:after="450" w:line="312" w:lineRule="auto"/>
      </w:pPr>
      <w:r>
        <w:rPr>
          <w:rFonts w:ascii="宋体" w:hAnsi="宋体" w:eastAsia="宋体" w:cs="宋体"/>
          <w:color w:val="000"/>
          <w:sz w:val="28"/>
          <w:szCs w:val="28"/>
        </w:rPr>
        <w:t xml:space="preserve">　　202_年3月19日上午我参加了****培养入党先进分子组织的“我为群众办实事”活动。</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　　**是徐州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w:t>
      </w:r>
    </w:p>
    <w:p>
      <w:pPr>
        <w:ind w:left="0" w:right="0" w:firstLine="560"/>
        <w:spacing w:before="450" w:after="450" w:line="312" w:lineRule="auto"/>
      </w:pPr>
      <w:r>
        <w:rPr>
          <w:rFonts w:ascii="黑体" w:hAnsi="黑体" w:eastAsia="黑体" w:cs="黑体"/>
          <w:color w:val="000000"/>
          <w:sz w:val="36"/>
          <w:szCs w:val="36"/>
          <w:b w:val="1"/>
          <w:bCs w:val="1"/>
        </w:rPr>
        <w:t xml:space="preserve">【篇四】办实事工作总结</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 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560"/>
        <w:spacing w:before="450" w:after="450" w:line="312" w:lineRule="auto"/>
      </w:pPr>
      <w:r>
        <w:rPr>
          <w:rFonts w:ascii="黑体" w:hAnsi="黑体" w:eastAsia="黑体" w:cs="黑体"/>
          <w:color w:val="000000"/>
          <w:sz w:val="36"/>
          <w:szCs w:val="36"/>
          <w:b w:val="1"/>
          <w:bCs w:val="1"/>
        </w:rPr>
        <w:t xml:space="preserve">【篇五】办实事工作总结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&gt;　　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&gt;　　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&gt;　　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&gt;　　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【篇六】办实事工作总结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【篇七】办实事工作总结</w:t>
      </w:r>
    </w:p>
    <w:p>
      <w:pPr>
        <w:ind w:left="0" w:right="0" w:firstLine="560"/>
        <w:spacing w:before="450" w:after="450" w:line="312" w:lineRule="auto"/>
      </w:pPr>
      <w:r>
        <w:rPr>
          <w:rFonts w:ascii="宋体" w:hAnsi="宋体" w:eastAsia="宋体" w:cs="宋体"/>
          <w:color w:val="000"/>
          <w:sz w:val="28"/>
          <w:szCs w:val="28"/>
        </w:rPr>
        <w:t xml:space="preserve">　　xx矿业集团许疃矿在党史学习教育中践行“我为职工办实事”</w:t>
      </w:r>
    </w:p>
    <w:p>
      <w:pPr>
        <w:ind w:left="0" w:right="0" w:firstLine="560"/>
        <w:spacing w:before="450" w:after="450" w:line="312" w:lineRule="auto"/>
      </w:pPr>
      <w:r>
        <w:rPr>
          <w:rFonts w:ascii="宋体" w:hAnsi="宋体" w:eastAsia="宋体" w:cs="宋体"/>
          <w:color w:val="000"/>
          <w:sz w:val="28"/>
          <w:szCs w:val="28"/>
        </w:rPr>
        <w:t xml:space="preserve">　　xx矿业集团许疃矿认真贯彻落实党史学习教育部署要求，不断探索创新学习教育形式，制定工作清单，紧锣密鼓推进党史学习教育走深做实，在学党史过程中践行为职工办实事庄严承诺。</w:t>
      </w:r>
    </w:p>
    <w:p>
      <w:pPr>
        <w:ind w:left="0" w:right="0" w:firstLine="560"/>
        <w:spacing w:before="450" w:after="450" w:line="312" w:lineRule="auto"/>
      </w:pPr>
      <w:r>
        <w:rPr>
          <w:rFonts w:ascii="宋体" w:hAnsi="宋体" w:eastAsia="宋体" w:cs="宋体"/>
          <w:color w:val="000"/>
          <w:sz w:val="28"/>
          <w:szCs w:val="28"/>
        </w:rPr>
        <w:t xml:space="preserve">　　高标推进氛围浓。该矿利用各种宣传阵地，加大党史宣传力度，创新宣传模式，打造党史文化长廊，举办红色党史系列展播。开设党史“天天读”活动，各党支部通过微信群、QQ群每天推送红色经典，利用各类多媒体设备定期播放优秀党员电教作品、展现党的光辉历史的电影，集中宣传一批革命英雄、xx楷模、时代先锋，营造浓厚宣传氛围。</w:t>
      </w:r>
    </w:p>
    <w:p>
      <w:pPr>
        <w:ind w:left="0" w:right="0" w:firstLine="560"/>
        <w:spacing w:before="450" w:after="450" w:line="312" w:lineRule="auto"/>
      </w:pPr>
      <w:r>
        <w:rPr>
          <w:rFonts w:ascii="宋体" w:hAnsi="宋体" w:eastAsia="宋体" w:cs="宋体"/>
          <w:color w:val="000"/>
          <w:sz w:val="28"/>
          <w:szCs w:val="28"/>
        </w:rPr>
        <w:t xml:space="preserve">　　细化方案全面学。该矿要求各党支部要在党员、干部自学为主的基础上，通过“三会一课”、主题党日活动等形式，开展主题突出、特色鲜明、形式多样的学习活动。发掘总结提炼党史学习教育过程中的先进故事、人物，向身边的榜样学习，向身边的先进看齐，点燃榜样力量。开展党史宣讲下基层，组织副总以上领导深入科区开展以“党史”为主要内容的专题宣讲，做到主要领导重点讲，分管领导系统讲，通过学习、宣讲不断提升广大党员干部政治理论水平。</w:t>
      </w:r>
    </w:p>
    <w:p>
      <w:pPr>
        <w:ind w:left="0" w:right="0" w:firstLine="560"/>
        <w:spacing w:before="450" w:after="450" w:line="312" w:lineRule="auto"/>
      </w:pPr>
      <w:r>
        <w:rPr>
          <w:rFonts w:ascii="宋体" w:hAnsi="宋体" w:eastAsia="宋体" w:cs="宋体"/>
          <w:color w:val="000"/>
          <w:sz w:val="28"/>
          <w:szCs w:val="28"/>
        </w:rPr>
        <w:t xml:space="preserve">　　红色传承聚合力。该矿从3月份开始播放红色经典影片，常态化开展“VR+红色文化”党史学习教育活动，组织党员干部就近参观、瞻仰红色教育基地，重温入党誓词，从历史长河、时代大潮、各个时期革命烈士、英雄人物、先进模范身上传承红色传统、红色基因，营造同心同德、凝心聚力的工作氛围，提升广大党员的向心力、凝聚力和战斗力。</w:t>
      </w:r>
    </w:p>
    <w:p>
      <w:pPr>
        <w:ind w:left="0" w:right="0" w:firstLine="560"/>
        <w:spacing w:before="450" w:after="450" w:line="312" w:lineRule="auto"/>
      </w:pPr>
      <w:r>
        <w:rPr>
          <w:rFonts w:ascii="宋体" w:hAnsi="宋体" w:eastAsia="宋体" w:cs="宋体"/>
          <w:color w:val="000"/>
          <w:sz w:val="28"/>
          <w:szCs w:val="28"/>
        </w:rPr>
        <w:t xml:space="preserve">　　关心关爱办实事。该矿认真开展“我为职工办实事”实践活动。围绕衣食住行等职工关心关注的民生工程，副总以上领导主动带头“做实一件事”，切实为职工群众办实事、办好事、办身边事，解决职工群众最关心、最直接、最现实的利益问题，整治发生在职工群众身边的不正之风和“小微腐败”，不断增强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　　自查自纠抓整改。该矿大力开展“学党史、抓整改、严作风、开新局”主题活动，围绕市场化市场分配、工伤“三违”、材料经营、违规吃请等方面开展党风廉政自查自纠活动，不断强化党风廉政xx，落实党风廉政责任，增强规矩意识和敬畏意识，以“严细实精”作风推动矿井高质量发展，奋力夺取“十四五”开局之年新胜利。</w:t>
      </w:r>
    </w:p>
    <w:p>
      <w:pPr>
        <w:ind w:left="0" w:right="0" w:firstLine="560"/>
        <w:spacing w:before="450" w:after="450" w:line="312" w:lineRule="auto"/>
      </w:pPr>
      <w:r>
        <w:rPr>
          <w:rFonts w:ascii="黑体" w:hAnsi="黑体" w:eastAsia="黑体" w:cs="黑体"/>
          <w:color w:val="000000"/>
          <w:sz w:val="36"/>
          <w:szCs w:val="36"/>
          <w:b w:val="1"/>
          <w:bCs w:val="1"/>
        </w:rPr>
        <w:t xml:space="preserve">【篇八】办实事工作总结</w:t>
      </w:r>
    </w:p>
    <w:p>
      <w:pPr>
        <w:ind w:left="0" w:right="0" w:firstLine="560"/>
        <w:spacing w:before="450" w:after="450" w:line="312" w:lineRule="auto"/>
      </w:pPr>
      <w:r>
        <w:rPr>
          <w:rFonts w:ascii="宋体" w:hAnsi="宋体" w:eastAsia="宋体" w:cs="宋体"/>
          <w:color w:val="000"/>
          <w:sz w:val="28"/>
          <w:szCs w:val="28"/>
        </w:rPr>
        <w:t xml:space="preserve">　&gt;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【篇九】办实事工作总结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抓义务教育优质均衡发展，推进五育并举，确保覆盖广。深入推进集团化办学，在已有的X个教育集团基础上，202_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抓党建品牌建设，强化师德师风，确保成效深。结合党史学习教育活动，推动“党建引领·星汉工程”，挖掘各学校党建工作特色亮点，打造“一支一品”;在全系统广泛开展“支部亮县帜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【篇十】办实事工作总结</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农牧业有限公司签订了全市首份“蒙速办·帮您办”代办帮办服务授权委托书;三是实行“预约办”。为了切实解决企业、群众“上班没空办，下班没处办”的痛点，从202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二、全力开展“一件事一次办”改革，做到“系统集成、协同高效”。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　　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2025-07-09T02:21:33+08:00</dcterms:created>
  <dcterms:modified xsi:type="dcterms:W3CDTF">2025-07-09T02:21:33+08:00</dcterms:modified>
</cp:coreProperties>
</file>

<file path=docProps/custom.xml><?xml version="1.0" encoding="utf-8"?>
<Properties xmlns="http://schemas.openxmlformats.org/officeDocument/2006/custom-properties" xmlns:vt="http://schemas.openxmlformats.org/officeDocument/2006/docPropsVTypes"/>
</file>