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职能岗位的工作总结(汇总45篇)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职能岗位的工作总结1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职能岗位的工作总结3</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我，结合本校的实际条件和学生的实际情景，勤勤恳恳，兢兢业业，使教学工作有计划，有组织，有步骤地开展。由于初一年级学生刚刚接触历史这一门学科，如何让学生更快更好的熟悉历史学科，成为教好历史课的重要资料。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&gt;三、向别人请教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不但听本学科组的公开课，我还进取跨学科听课，积极参加市县的教研活动，增强自身的教学技能。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&gt;四、布置作业并批改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一样的小学，他们书写存在着必须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缺，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当然，人无完人。我也存在着些许不足。诸如有些时候没能认真备课，作业批改不及时等。可是我会在接下来的工作中尽量克服自我的缺点和不足。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职能岗位的工作总结4</w:t>
      </w:r>
    </w:p>
    <w:p>
      <w:pPr>
        <w:ind w:left="0" w:right="0" w:firstLine="560"/>
        <w:spacing w:before="450" w:after="450" w:line="312" w:lineRule="auto"/>
      </w:pPr>
      <w:r>
        <w:rPr>
          <w:rFonts w:ascii="宋体" w:hAnsi="宋体" w:eastAsia="宋体" w:cs="宋体"/>
          <w:color w:val="000"/>
          <w:sz w:val="28"/>
          <w:szCs w:val="28"/>
        </w:rPr>
        <w:t xml:space="preserve">20xx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xx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xx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xx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x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xx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职能岗位的工作总结5</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&gt;三、用心参加业务培训，适应新形势的要求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职能岗位的工作总结8</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_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职能岗位的工作总结9</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职能岗位的工作总结10</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主要的收获作工作总结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职能岗位的工作总结11</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&gt;首先，工作中的几点体会：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&gt;其次，自身存在的问题及改正措施：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职能岗位的工作总结12</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职能岗位的工作总结14</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职能岗位的工作总结15</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职能岗位的工作总结16</w:t>
      </w:r>
    </w:p>
    <w:p>
      <w:pPr>
        <w:ind w:left="0" w:right="0" w:firstLine="560"/>
        <w:spacing w:before="450" w:after="450" w:line="312" w:lineRule="auto"/>
      </w:pPr>
      <w:r>
        <w:rPr>
          <w:rFonts w:ascii="宋体" w:hAnsi="宋体" w:eastAsia="宋体" w:cs="宋体"/>
          <w:color w:val="000"/>
          <w:sz w:val="28"/>
          <w:szCs w:val="28"/>
        </w:rPr>
        <w:t xml:space="preserve">一年来，在棠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职能岗位的工作总结18</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 同时也是发展重要的一年，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 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 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在公司未下达任务目标的情况下，截止x月底我部的完成数是xx元，完成比例xx。我部将继续以优质的服务，稳住老客户，争取更多的新客户，明年争创佳绩。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 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 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截止x月底，我部完成数为xx，完成比例为xx。我部正紧抓这一块，如……，我部出动了全体工作人员，经过多走访，多宣传，争取每一份保单。我部全体工作人员将以饱满的热情，积极的态度，做好短险营销。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 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职能岗位的工作总结19</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职能岗位的工作总结23</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&gt;一、学校制度执行状况</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&gt;二、（教育）教学状况</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&gt;三、学习状况</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职能岗位的工作总结25</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v^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职能岗位的工作总结26</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职能岗位的工作总结27</w:t>
      </w:r>
    </w:p>
    <w:p>
      <w:pPr>
        <w:ind w:left="0" w:right="0" w:firstLine="560"/>
        <w:spacing w:before="450" w:after="450" w:line="312" w:lineRule="auto"/>
      </w:pPr>
      <w:r>
        <w:rPr>
          <w:rFonts w:ascii="宋体" w:hAnsi="宋体" w:eastAsia="宋体" w:cs="宋体"/>
          <w:color w:val="000"/>
          <w:sz w:val="28"/>
          <w:szCs w:val="28"/>
        </w:rPr>
        <w:t xml:space="preserve">首先，要有责任心。这是履行好岗位职责必须具备的工作态度。没有积极正确的工作态度，没有强烈的工作责任心，是无法干好本职工作的。无论处于什么样的工作岗位，担任什么样的工作职务，都只有安心工作岗位，热爱本职工作才能对自己的工作有责任心。当然，人人都希望拥有一个能够得到充分尊重、安全舒适、薪水丰厚、称心如意的工作岗位，既没有上司的呼来唤去，也没有下级琐事的打搅;既没有工作压力，也没有失业风险。然而，这种理想的工作岗位，在现实生活中是不可多得的，非凡是在中国社会主义初级阶段的经济体制改革的历史条件下，更是少而又少。人尽其才，这是理想化的用人之道，也是现代人力资源治理追求努力的方向目标，而现实中这种恰如其分的匹配是很少的。那么，面对这种现实情况应该怎么做呢?不妨尝试一下“即来之，则安之”的自宽做法，从心里上消除对你个人工作岗位的成见，静下心来，倾注你的感情，使自己逐渐去适应岗位工作，而不是要工作来适应你。一分耕耘，一分收获。从完成的工作中寻找成功的满足感和成就感，也许你会发现你的岗位并不那么令人厌烦，你的工作又是多么的让人心动。这时你会后悔自己当初的想法又是多么稚嫩可笑。安心自己的工作岗位，对本职工作有了感情，那么自然而然就有了工作的责任心。</w:t>
      </w:r>
    </w:p>
    <w:p>
      <w:pPr>
        <w:ind w:left="0" w:right="0" w:firstLine="560"/>
        <w:spacing w:before="450" w:after="450" w:line="312" w:lineRule="auto"/>
      </w:pPr>
      <w:r>
        <w:rPr>
          <w:rFonts w:ascii="宋体" w:hAnsi="宋体" w:eastAsia="宋体" w:cs="宋体"/>
          <w:color w:val="000"/>
          <w:sz w:val="28"/>
          <w:szCs w:val="28"/>
        </w:rPr>
        <w:t xml:space="preserve">其次，应有工作技能。这是履行好岗位职责必须具备的能力要求。要想履行好岗位职责，除必须具备强烈的工作责任感以外，还必须要有一定的知识水平和工作能力。没有金刚钻无法揽下瓷器活。光有工作热情，而不具备工作能力，是无法适应岗位需要干好工作的。工作能力是干好工作的必要条件。正因为如此，所以每位工作人员都应该具备适应自己工作岗位的知识水平和工作技能。也许你的知识水平和工作能力应对你目前从事的工作得心应手、游刃有余，也可能确实是有点的大材小用。但也不应好高骛远，这山望着那山高，岂不知有“三百六十行，行行出状元”的道理。你能力出众，工作更应出色。也许你原来具备适应岗位工作需要的知识水平和工作能力，但也必须考虑到社会形势的发展变化，考虑到科学技术进步的日新月异，原有的知识可能早已被淘汰，原有的技能早已落伍，所以无论谁都没有理由一劳永逸，不思进取居安思危，未雨绸缪，不断丰富充实自己才是应有的态度。</w:t>
      </w:r>
    </w:p>
    <w:p>
      <w:pPr>
        <w:ind w:left="0" w:right="0" w:firstLine="560"/>
        <w:spacing w:before="450" w:after="450" w:line="312" w:lineRule="auto"/>
      </w:pPr>
      <w:r>
        <w:rPr>
          <w:rFonts w:ascii="宋体" w:hAnsi="宋体" w:eastAsia="宋体" w:cs="宋体"/>
          <w:color w:val="000"/>
          <w:sz w:val="28"/>
          <w:szCs w:val="28"/>
        </w:rPr>
        <w:t xml:space="preserve">第三，要有纪律观念。这是履行好岗位职责的重要条件。没有规矩不成方圆。没有纪律观念只要生活在现代社会上，就必须受一定纪律的约束，非凡是对于现代企业制度下的员工，更需要具有牢固的纪律观念。纪律观念和责任感是紧密联系的,没有纪律观念就不可能有什么工作责任感，同样没有工作责任感也就表现不出好的纪律观念。对于每个员工来说只有树立了牢固的.纪律观念，才能自觉遵守单位的规章制度和各项治理规定，工作中才能照章办事按规程操作，才能表现出对工作负责的态度即工作责任感。远的不说，就看看近在我们身边的采油集训班指导教师和学员，他们自开始以来所表现出的进取精神和纪律观念实在令人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2025-05-02T09:23:59+08:00</dcterms:created>
  <dcterms:modified xsi:type="dcterms:W3CDTF">2025-05-02T09:23:59+08:00</dcterms:modified>
</cp:coreProperties>
</file>

<file path=docProps/custom.xml><?xml version="1.0" encoding="utf-8"?>
<Properties xmlns="http://schemas.openxmlformats.org/officeDocument/2006/custom-properties" xmlns:vt="http://schemas.openxmlformats.org/officeDocument/2006/docPropsVTypes"/>
</file>