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法治政府建设工作总结汇报3篇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法治政府就是政府在行使权力履行职责过程中坚持法治原则，严格依法行政，政府的各项权力都在法治轨道上运行。本站精心为大家整理了法治政府建设工作总结汇报3篇，希望对你有帮助。　　法治政府建设工作总结汇报1　　202_年，在县委、县政府的正确领导下...</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法治政府就是政府在行使权力履行职责过程中坚持法治原则，严格依法行政，政府的各项权力都在法治轨道上运行。本站精心为大家整理了法治政府建设工作总结汇报3篇，希望对你有帮助。[_TAG_h2]　　法治政府建设工作总结汇报1</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镇紧紧围绕《博罗县202_年依法行政工作要点》、《法治政府建设实施纲要(202_-202_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_-202_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202_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202_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法治政府建设工作总结汇报2</w:t>
      </w:r>
    </w:p>
    <w:p>
      <w:pPr>
        <w:ind w:left="0" w:right="0" w:firstLine="560"/>
        <w:spacing w:before="450" w:after="450" w:line="312" w:lineRule="auto"/>
      </w:pPr>
      <w:r>
        <w:rPr>
          <w:rFonts w:ascii="宋体" w:hAnsi="宋体" w:eastAsia="宋体" w:cs="宋体"/>
          <w:color w:val="000"/>
          <w:sz w:val="28"/>
          <w:szCs w:val="28"/>
        </w:rPr>
        <w:t xml:space="preserve">　　为认真贯彻落实法治***建设工作会议精神，全面提升价格部门依法行政、依法治价的水平，在市依法治市领导小组及市政法委、市法制办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宣传发动，提高思想认识。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　　二、完善组织建设，明确工作目标。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坚持以邓小平理论和“xxxx”重要思想为指导，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　　三、夯实工作基础，务求取得实效。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　　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　　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　　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　　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　　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　　四、注重舆论宣传，强化考评监督。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法制办、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　　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法治政府建设工作总结汇报3</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