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切实加强党内监督，维护好党内政治生态，强化监督执纪问责，不断把我局党风廉政建设工作引向深入。以下是本站分享的，希望能帮助到大家!　　202_年党风廉政建设和反腐败工作总结报告 　　为认真贯彻落实中央、省、市关于党风廉政建设和反腐败工作的决策...</w:t>
      </w:r>
    </w:p>
    <w:p>
      <w:pPr>
        <w:ind w:left="0" w:right="0" w:firstLine="560"/>
        <w:spacing w:before="450" w:after="450" w:line="312" w:lineRule="auto"/>
      </w:pPr>
      <w:r>
        <w:rPr>
          <w:rFonts w:ascii="宋体" w:hAnsi="宋体" w:eastAsia="宋体" w:cs="宋体"/>
          <w:color w:val="000"/>
          <w:sz w:val="28"/>
          <w:szCs w:val="28"/>
        </w:rPr>
        <w:t xml:space="preserve">切实加强党内监督，维护好党内政治生态，强化监督执纪问责，不断把我局党风廉政建设工作引向深入。以下是本站分享的，希望能帮助到大家![_TAG_h2]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中央、省、市关于党风廉政建设和反腐败工作的决策部署，根据《镇202_年党风廉政建设和反腐败工作方案》要求，镇委镇政府成立考核小组，对我镇15个村党支部村委会和4个机关单位进行党风廉政建设和反腐工作进行量化考核。现将考核情况通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此次党风廉政建设责任制落实情况的考核，按照量化考核评分结果和检查考核的评议意见，落实比较好的村党支部村委会有：红庄村、裕山村、联先村、鱼良村、先亮村等5个党支部村委会，比较差的有：福寨村、千秋村等2个党支部村委会。镇中心学校、镇中学、农业服务中心、社会事务服务中心等4个机关单位中落实比较好的有镇中心学校，比较差的是社会事务服务中心、农业服务中心。</w:t>
      </w:r>
    </w:p>
    <w:p>
      <w:pPr>
        <w:ind w:left="0" w:right="0" w:firstLine="560"/>
        <w:spacing w:before="450" w:after="450" w:line="312" w:lineRule="auto"/>
      </w:pPr>
      <w:r>
        <w:rPr>
          <w:rFonts w:ascii="宋体" w:hAnsi="宋体" w:eastAsia="宋体" w:cs="宋体"/>
          <w:color w:val="000"/>
          <w:sz w:val="28"/>
          <w:szCs w:val="28"/>
        </w:rPr>
        <w:t xml:space="preserve">　　总的来说，我镇各单位都采取有力的措施，也取得良好的效果。经检查考核，各单位始终把党风廉政建设工作摆上重要的位置，切实加强领导，合理部署，安排人员具体抓落实，基本上完成了年初制定的奋斗目标，主要做法和特点是：</w:t>
      </w:r>
    </w:p>
    <w:p>
      <w:pPr>
        <w:ind w:left="0" w:right="0" w:firstLine="560"/>
        <w:spacing w:before="450" w:after="450" w:line="312" w:lineRule="auto"/>
      </w:pPr>
      <w:r>
        <w:rPr>
          <w:rFonts w:ascii="宋体" w:hAnsi="宋体" w:eastAsia="宋体" w:cs="宋体"/>
          <w:color w:val="000"/>
          <w:sz w:val="28"/>
          <w:szCs w:val="28"/>
        </w:rPr>
        <w:t xml:space="preserve">　　1.各项制度逐步健全。各单位都建立了各项工作制度，瞄准重要领域和关键环节，逐步建立和完善工作机制，规范工作程序，把有关的工作制度上墙，并且领导干部带头执行各项工作制度，及时研究部署和指导党风廉政建设工作，制定具体的工作计划和落实措施，为党员干部上廉政党课，为党风廉政建设责任制的落实提供了组织保障。</w:t>
      </w:r>
    </w:p>
    <w:p>
      <w:pPr>
        <w:ind w:left="0" w:right="0" w:firstLine="560"/>
        <w:spacing w:before="450" w:after="450" w:line="312" w:lineRule="auto"/>
      </w:pPr>
      <w:r>
        <w:rPr>
          <w:rFonts w:ascii="宋体" w:hAnsi="宋体" w:eastAsia="宋体" w:cs="宋体"/>
          <w:color w:val="000"/>
          <w:sz w:val="28"/>
          <w:szCs w:val="28"/>
        </w:rPr>
        <w:t xml:space="preserve">　　2.完善党内监督。村党支部村委会认真落实村党支部村委会领导班子和领导干部年度述职述廉制度和民主测评制度，强化党内监督，各村党支部村委会以批评和自我批评为主题开好党支部民主生活会，建设项目经过“四议两公开”决定，加强相互监督，从源头上达到预防腐败。</w:t>
      </w:r>
    </w:p>
    <w:p>
      <w:pPr>
        <w:ind w:left="0" w:right="0" w:firstLine="560"/>
        <w:spacing w:before="450" w:after="450" w:line="312" w:lineRule="auto"/>
      </w:pPr>
      <w:r>
        <w:rPr>
          <w:rFonts w:ascii="宋体" w:hAnsi="宋体" w:eastAsia="宋体" w:cs="宋体"/>
          <w:color w:val="000"/>
          <w:sz w:val="28"/>
          <w:szCs w:val="28"/>
        </w:rPr>
        <w:t xml:space="preserve">　　3.高度重视群众信访的调处工作。各单位群众的来信来访快速处理、及时办理，把群众的矛盾及时的化解在萌芽之中，尽量防止群众的越级上访。</w:t>
      </w:r>
    </w:p>
    <w:p>
      <w:pPr>
        <w:ind w:left="0" w:right="0" w:firstLine="560"/>
        <w:spacing w:before="450" w:after="450" w:line="312" w:lineRule="auto"/>
      </w:pPr>
      <w:r>
        <w:rPr>
          <w:rFonts w:ascii="宋体" w:hAnsi="宋体" w:eastAsia="宋体" w:cs="宋体"/>
          <w:color w:val="000"/>
          <w:sz w:val="28"/>
          <w:szCs w:val="28"/>
        </w:rPr>
        <w:t xml:space="preserve">　　4.严格按照程序，开展党务、村务、校务公开工作。村党支部村委会认真抓好党务、村务公开工作，及时召开党员、村民代表会议，同时按要求成立监督小组监督党务、村务公开，参与党务、村务管理，每季度一次的按时公开、群众关注的热点问题和各类非涉密事项公开做到公开有内容、有记录，有监督，并在公开栏旁边设群众意见箱，接受群众的监督。</w:t>
      </w:r>
    </w:p>
    <w:p>
      <w:pPr>
        <w:ind w:left="0" w:right="0" w:firstLine="560"/>
        <w:spacing w:before="450" w:after="450" w:line="312" w:lineRule="auto"/>
      </w:pPr>
      <w:r>
        <w:rPr>
          <w:rFonts w:ascii="宋体" w:hAnsi="宋体" w:eastAsia="宋体" w:cs="宋体"/>
          <w:color w:val="000"/>
          <w:sz w:val="28"/>
          <w:szCs w:val="28"/>
        </w:rPr>
        <w:t xml:space="preserve">　　5.班子作风建设进一步加强。各单位的领导班子团结务实，廉洁勤政，有较强的凝聚力和战斗力。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通过检查考核发现，大部分单位都严格按照党风廉政建设目标管理责任书的各项工作任务要求，加强组织领导、创新工作措施、强化任务落实，党风廉政各项工作取得了一定的成绩，但仍存在着一些比较突出的问题：</w:t>
      </w:r>
    </w:p>
    <w:p>
      <w:pPr>
        <w:ind w:left="0" w:right="0" w:firstLine="560"/>
        <w:spacing w:before="450" w:after="450" w:line="312" w:lineRule="auto"/>
      </w:pPr>
      <w:r>
        <w:rPr>
          <w:rFonts w:ascii="宋体" w:hAnsi="宋体" w:eastAsia="宋体" w:cs="宋体"/>
          <w:color w:val="000"/>
          <w:sz w:val="28"/>
          <w:szCs w:val="28"/>
        </w:rPr>
        <w:t xml:space="preserve">　　1.工作开展不够均衡，个别单位对执行党风廉政建设责任制重视不够，任务不明确，研究不深，执行不力。</w:t>
      </w:r>
    </w:p>
    <w:p>
      <w:pPr>
        <w:ind w:left="0" w:right="0" w:firstLine="560"/>
        <w:spacing w:before="450" w:after="450" w:line="312" w:lineRule="auto"/>
      </w:pPr>
      <w:r>
        <w:rPr>
          <w:rFonts w:ascii="宋体" w:hAnsi="宋体" w:eastAsia="宋体" w:cs="宋体"/>
          <w:color w:val="000"/>
          <w:sz w:val="28"/>
          <w:szCs w:val="28"/>
        </w:rPr>
        <w:t xml:space="preserve">　　2.个别单位虽然建立健全各项管理制度，但执行制度不严格，流于形式，成效不明显。</w:t>
      </w:r>
    </w:p>
    <w:p>
      <w:pPr>
        <w:ind w:left="0" w:right="0" w:firstLine="560"/>
        <w:spacing w:before="450" w:after="450" w:line="312" w:lineRule="auto"/>
      </w:pPr>
      <w:r>
        <w:rPr>
          <w:rFonts w:ascii="宋体" w:hAnsi="宋体" w:eastAsia="宋体" w:cs="宋体"/>
          <w:color w:val="000"/>
          <w:sz w:val="28"/>
          <w:szCs w:val="28"/>
        </w:rPr>
        <w:t xml:space="preserve">　　3.个别党支部对落实责任制工作中的各种相关资料归档不全，质量不高，缺乏完整性、规范性。党务、村务记录不完整，四议两公开“四议书”不完全，会议记录混乱，会议记录不完整等现象。</w:t>
      </w:r>
    </w:p>
    <w:p>
      <w:pPr>
        <w:ind w:left="0" w:right="0" w:firstLine="560"/>
        <w:spacing w:before="450" w:after="450" w:line="312" w:lineRule="auto"/>
      </w:pPr>
      <w:r>
        <w:rPr>
          <w:rFonts w:ascii="宋体" w:hAnsi="宋体" w:eastAsia="宋体" w:cs="宋体"/>
          <w:color w:val="000"/>
          <w:sz w:val="28"/>
          <w:szCs w:val="28"/>
        </w:rPr>
        <w:t xml:space="preserve">　　4.反腐倡廉宣传教育氛围不浓厚。各单位党风廉政和反腐败文化宣传方面严重不到位，依赖性强，工作开展相当被动。</w:t>
      </w:r>
    </w:p>
    <w:p>
      <w:pPr>
        <w:ind w:left="0" w:right="0" w:firstLine="560"/>
        <w:spacing w:before="450" w:after="450" w:line="312" w:lineRule="auto"/>
      </w:pPr>
      <w:r>
        <w:rPr>
          <w:rFonts w:ascii="宋体" w:hAnsi="宋体" w:eastAsia="宋体" w:cs="宋体"/>
          <w:color w:val="000"/>
          <w:sz w:val="28"/>
          <w:szCs w:val="28"/>
        </w:rPr>
        <w:t xml:space="preserve">&gt;　　三、下一步工作要求</w:t>
      </w:r>
    </w:p>
    <w:p>
      <w:pPr>
        <w:ind w:left="0" w:right="0" w:firstLine="560"/>
        <w:spacing w:before="450" w:after="450" w:line="312" w:lineRule="auto"/>
      </w:pPr>
      <w:r>
        <w:rPr>
          <w:rFonts w:ascii="宋体" w:hAnsi="宋体" w:eastAsia="宋体" w:cs="宋体"/>
          <w:color w:val="000"/>
          <w:sz w:val="28"/>
          <w:szCs w:val="28"/>
        </w:rPr>
        <w:t xml:space="preserve">　　通过这次考核，镇委镇政府要求各单位自我反省并做出相对应的整改方案及措施，共同抓好我镇的党风廉政建设和反腐败工作，促使我镇的党风廉政和反腐败工作迈上新的台阶。</w:t>
      </w:r>
    </w:p>
    <w:p>
      <w:pPr>
        <w:ind w:left="0" w:right="0" w:firstLine="560"/>
        <w:spacing w:before="450" w:after="450" w:line="312" w:lineRule="auto"/>
      </w:pPr>
      <w:r>
        <w:rPr>
          <w:rFonts w:ascii="宋体" w:hAnsi="宋体" w:eastAsia="宋体" w:cs="宋体"/>
          <w:color w:val="000"/>
          <w:sz w:val="28"/>
          <w:szCs w:val="28"/>
        </w:rPr>
        <w:t xml:space="preserve">　　1.安排部署要到位。各单位要加强对党风廉政建设工作的安排部署和专题研究，及时解决责任落实过程中的疑难问题，落实工作责任，调整工作思路，明确工作措施，为全面完成党风廉政建设各项工作任务提供有力保障。</w:t>
      </w:r>
    </w:p>
    <w:p>
      <w:pPr>
        <w:ind w:left="0" w:right="0" w:firstLine="560"/>
        <w:spacing w:before="450" w:after="450" w:line="312" w:lineRule="auto"/>
      </w:pPr>
      <w:r>
        <w:rPr>
          <w:rFonts w:ascii="宋体" w:hAnsi="宋体" w:eastAsia="宋体" w:cs="宋体"/>
          <w:color w:val="000"/>
          <w:sz w:val="28"/>
          <w:szCs w:val="28"/>
        </w:rPr>
        <w:t xml:space="preserve">　　2.目标责任管理要到位。各单位要对自身的党风廉政目标责任管理工作及时进行监督，严格落实干部的工作职责，做好党风廉政建设和反腐败工作。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3.作风建设要到位。各单位要按照中央“八项规定”、省市二十条规定、镇十五条规定，继续深入推进党员干部纪律作风建设，切实解决基层党员干部在作风方面的突出问题，密切党群、干群关系。</w:t>
      </w:r>
    </w:p>
    <w:p>
      <w:pPr>
        <w:ind w:left="0" w:right="0" w:firstLine="560"/>
        <w:spacing w:before="450" w:after="450" w:line="312" w:lineRule="auto"/>
      </w:pPr>
      <w:r>
        <w:rPr>
          <w:rFonts w:ascii="宋体" w:hAnsi="宋体" w:eastAsia="宋体" w:cs="宋体"/>
          <w:color w:val="000"/>
          <w:sz w:val="28"/>
          <w:szCs w:val="28"/>
        </w:rPr>
        <w:t xml:space="preserve">　　4.宣传教育要到位。各单位要制定详细的反腐倡廉宣传教育方案，加大力度，创新方式，利用好新建阵地的基础设施尤其是宣传栏，以村委会为中心扩大教育的覆盖面，使廉政文化渗透到日常生活的各个方面。</w:t>
      </w:r>
    </w:p>
    <w:p>
      <w:pPr>
        <w:ind w:left="0" w:right="0" w:firstLine="560"/>
        <w:spacing w:before="450" w:after="450" w:line="312" w:lineRule="auto"/>
      </w:pPr>
      <w:r>
        <w:rPr>
          <w:rFonts w:ascii="宋体" w:hAnsi="宋体" w:eastAsia="宋体" w:cs="宋体"/>
          <w:color w:val="000"/>
          <w:sz w:val="28"/>
          <w:szCs w:val="28"/>
        </w:rPr>
        <w:t xml:space="preserve">　　5.监督机制要到位。各单位要完善党务、村务、校务监督小组，规范履职等各项制度，提升其监督党务、村务、校务的能力、质量和效果，全面推进基层党务公开、村务、校务公开。</w:t>
      </w:r>
    </w:p>
    <w:p>
      <w:pPr>
        <w:ind w:left="0" w:right="0" w:firstLine="560"/>
        <w:spacing w:before="450" w:after="450" w:line="312" w:lineRule="auto"/>
      </w:pPr>
      <w:r>
        <w:rPr>
          <w:rFonts w:ascii="宋体" w:hAnsi="宋体" w:eastAsia="宋体" w:cs="宋体"/>
          <w:color w:val="000"/>
          <w:sz w:val="28"/>
          <w:szCs w:val="28"/>
        </w:rPr>
        <w:t xml:space="preserve">　　6.整改要到位。各单位要认真总结经验，切实解决存在的问题和不足，要针对存在的问题，认真对照检查，完善措施，针对存在的问题和薄弱环节，进一步强化措施，完善工作思路、目标和任务，全面进行整改，切实增强落实党风廉政建设和反腐败责任制工作的针对性、创造性和时效性，以良好的党风促政风带民风，以求真务实的工作作风，确保各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202_年党风廉政建设和反腐败工作总结报告</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2025-05-02T12:35:52+08:00</dcterms:created>
  <dcterms:modified xsi:type="dcterms:W3CDTF">2025-05-02T12:35:52+08:00</dcterms:modified>
</cp:coreProperties>
</file>

<file path=docProps/custom.xml><?xml version="1.0" encoding="utf-8"?>
<Properties xmlns="http://schemas.openxmlformats.org/officeDocument/2006/custom-properties" xmlns:vt="http://schemas.openxmlformats.org/officeDocument/2006/docPropsVTypes"/>
</file>