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政法队伍教育整顿舆论宣传工作总结汇报三篇</w:t>
      </w:r>
      <w:bookmarkEnd w:id="1"/>
    </w:p>
    <w:p>
      <w:pPr>
        <w:jc w:val="center"/>
        <w:spacing w:before="0" w:after="450"/>
      </w:pPr>
      <w:r>
        <w:rPr>
          <w:rFonts w:ascii="Arial" w:hAnsi="Arial" w:eastAsia="Arial" w:cs="Arial"/>
          <w:color w:val="999999"/>
          <w:sz w:val="20"/>
          <w:szCs w:val="20"/>
        </w:rPr>
        <w:t xml:space="preserve">来源：网络  作者：沉香触手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政法机关是中国的专政机关，其主要包括检察院、法院、公安机关、司法行政（含监狱劳教）、国家安全部门、反邪教部门这6个部门，其重要职责是为公民执法。本站今天为大家精心准备了政法队伍教育整顿舆论宣传工作总结汇报，希望对大家有所帮助!　　　　...</w:t>
      </w:r>
    </w:p>
    <w:p>
      <w:pPr>
        <w:ind w:left="0" w:right="0" w:firstLine="560"/>
        <w:spacing w:before="450" w:after="450" w:line="312" w:lineRule="auto"/>
      </w:pPr>
      <w:r>
        <w:rPr>
          <w:rFonts w:ascii="宋体" w:hAnsi="宋体" w:eastAsia="宋体" w:cs="宋体"/>
          <w:color w:val="000"/>
          <w:sz w:val="28"/>
          <w:szCs w:val="28"/>
        </w:rPr>
        <w:t xml:space="preserve">　　 政法机关是中国的专政机关，其主要包括检察院、法院、公安机关、司法行政（含监狱劳教）、国家安全部门、反邪教部门这6个部门，其重要职责是为公民执法。本站今天为大家精心准备了政法队伍教育整顿舆论宣传工作总结汇报，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政法队伍教育整顿舆论宣传工作总结汇报一篇</w:t>
      </w:r>
    </w:p>
    <w:p>
      <w:pPr>
        <w:ind w:left="0" w:right="0" w:firstLine="560"/>
        <w:spacing w:before="450" w:after="450" w:line="312" w:lineRule="auto"/>
      </w:pPr>
      <w:r>
        <w:rPr>
          <w:rFonts w:ascii="宋体" w:hAnsi="宋体" w:eastAsia="宋体" w:cs="宋体"/>
          <w:color w:val="000"/>
          <w:sz w:val="28"/>
          <w:szCs w:val="28"/>
        </w:rPr>
        <w:t xml:space="preserve">　　广宣传营造氛围深发动凝聚力量</w:t>
      </w:r>
    </w:p>
    <w:p>
      <w:pPr>
        <w:ind w:left="0" w:right="0" w:firstLine="560"/>
        <w:spacing w:before="450" w:after="450" w:line="312" w:lineRule="auto"/>
      </w:pPr>
      <w:r>
        <w:rPr>
          <w:rFonts w:ascii="宋体" w:hAnsi="宋体" w:eastAsia="宋体" w:cs="宋体"/>
          <w:color w:val="000"/>
          <w:sz w:val="28"/>
          <w:szCs w:val="28"/>
        </w:rPr>
        <w:t xml:space="preserve">　　——舆论宣传助推政法教育整顿起好步、开好局</w:t>
      </w:r>
    </w:p>
    <w:p>
      <w:pPr>
        <w:ind w:left="0" w:right="0" w:firstLine="560"/>
        <w:spacing w:before="450" w:after="450" w:line="312" w:lineRule="auto"/>
      </w:pPr>
      <w:r>
        <w:rPr>
          <w:rFonts w:ascii="宋体" w:hAnsi="宋体" w:eastAsia="宋体" w:cs="宋体"/>
          <w:color w:val="000"/>
          <w:sz w:val="28"/>
          <w:szCs w:val="28"/>
        </w:rPr>
        <w:t xml:space="preserve">　　XXX市政法队伍教育整顿舆论宣传工作紧紧围绕教育整顿重要部署、重点内容、重大活动、关键环节等，坚持“六个到位”，发挥喉舌、利剑职能作用，以最迅捷、最直接、最有效的方式广泛进行正面宣传，积极引导社会舆论，凝聚社会共识，弘扬主旋律、唱响正气歌，为全市XXXX工作营造良好的舆论氛围。</w:t>
      </w:r>
    </w:p>
    <w:p>
      <w:pPr>
        <w:ind w:left="0" w:right="0" w:firstLine="560"/>
        <w:spacing w:before="450" w:after="450" w:line="312" w:lineRule="auto"/>
      </w:pPr>
      <w:r>
        <w:rPr>
          <w:rFonts w:ascii="宋体" w:hAnsi="宋体" w:eastAsia="宋体" w:cs="宋体"/>
          <w:color w:val="000"/>
          <w:sz w:val="28"/>
          <w:szCs w:val="28"/>
        </w:rPr>
        <w:t xml:space="preserve">　　&gt;一、坚持工作谋划到位，下好舆论宣传“先手棋”</w:t>
      </w:r>
    </w:p>
    <w:p>
      <w:pPr>
        <w:ind w:left="0" w:right="0" w:firstLine="560"/>
        <w:spacing w:before="450" w:after="450" w:line="312" w:lineRule="auto"/>
      </w:pPr>
      <w:r>
        <w:rPr>
          <w:rFonts w:ascii="宋体" w:hAnsi="宋体" w:eastAsia="宋体" w:cs="宋体"/>
          <w:color w:val="000"/>
          <w:sz w:val="28"/>
          <w:szCs w:val="28"/>
        </w:rPr>
        <w:t xml:space="preserve">　　市整顿办在XX系统抽调5名宣传骨干，成立了以宣传部副部长为组长的舆论宣传专项组，购置专业宣传设备，制定工作方案，建立了与市委宣传部、网信办、传媒中心等部门的联络沟通机制，各XX单位均相应成立专班，为舆论宣传做好组织保障。围绕教育整顿重点工作内容，积极主动思考，明晰工作思路，先后对全市教育整顿启动大会、新闻发布会、征求意见座谈会等重点工作，超前谋划，跟进报道，取得较好社会反响，为全市教育整顿工作起好步、开好局奠定了舆论基础。</w:t>
      </w:r>
    </w:p>
    <w:p>
      <w:pPr>
        <w:ind w:left="0" w:right="0" w:firstLine="560"/>
        <w:spacing w:before="450" w:after="450" w:line="312" w:lineRule="auto"/>
      </w:pPr>
      <w:r>
        <w:rPr>
          <w:rFonts w:ascii="宋体" w:hAnsi="宋体" w:eastAsia="宋体" w:cs="宋体"/>
          <w:color w:val="000"/>
          <w:sz w:val="28"/>
          <w:szCs w:val="28"/>
        </w:rPr>
        <w:t xml:space="preserve">　&gt;　二、坚持阵地宣传到位，掌控社会舆论“主导权”</w:t>
      </w:r>
    </w:p>
    <w:p>
      <w:pPr>
        <w:ind w:left="0" w:right="0" w:firstLine="560"/>
        <w:spacing w:before="450" w:after="450" w:line="312" w:lineRule="auto"/>
      </w:pPr>
      <w:r>
        <w:rPr>
          <w:rFonts w:ascii="宋体" w:hAnsi="宋体" w:eastAsia="宋体" w:cs="宋体"/>
          <w:color w:val="000"/>
          <w:sz w:val="28"/>
          <w:szCs w:val="28"/>
        </w:rPr>
        <w:t xml:space="preserve">　　市整顿办与市委宣传部密切配合，统筹我市主流媒体，加强宣传报道力量，跟进采访全市教育整顿工作动态。在《XX日报》、市电视台《XX新闻》开设“XXXX进行时”专栏，第一时间报道相关新闻，向社会发布权威信息。与人民网、人民法治网、法治日报、长安网等国家级媒体和黑龙江日报、东北网等省级媒体建立联系，积极推送高质量稿件，提升宣传覆盖面。截止目前，全市刊发教育整顿相关宣传稿件XXX篇，其中，中央级媒体XX篇，省级媒体XX篇，另有XX篇宣传稿件作为可借鉴“样本”被省办在工作群推介。全市召开教育整顿新闻发布会XX场次。</w:t>
      </w:r>
    </w:p>
    <w:p>
      <w:pPr>
        <w:ind w:left="0" w:right="0" w:firstLine="560"/>
        <w:spacing w:before="450" w:after="450" w:line="312" w:lineRule="auto"/>
      </w:pPr>
      <w:r>
        <w:rPr>
          <w:rFonts w:ascii="宋体" w:hAnsi="宋体" w:eastAsia="宋体" w:cs="宋体"/>
          <w:color w:val="000"/>
          <w:sz w:val="28"/>
          <w:szCs w:val="28"/>
        </w:rPr>
        <w:t xml:space="preserve">　&gt;　三、坚持主题策划到位，提升正面舆论“引导力”</w:t>
      </w:r>
    </w:p>
    <w:p>
      <w:pPr>
        <w:ind w:left="0" w:right="0" w:firstLine="560"/>
        <w:spacing w:before="450" w:after="450" w:line="312" w:lineRule="auto"/>
      </w:pPr>
      <w:r>
        <w:rPr>
          <w:rFonts w:ascii="宋体" w:hAnsi="宋体" w:eastAsia="宋体" w:cs="宋体"/>
          <w:color w:val="000"/>
          <w:sz w:val="28"/>
          <w:szCs w:val="28"/>
        </w:rPr>
        <w:t xml:space="preserve">　　以人民群众更易理解和接受的新闻视角，积极策划宣传主题，主动设置“话题”，引导社会舆论。将教育整顿与学雷锋日、“三八”国际妇女节、清明节等宣传活动相结合，作为宣传切入点，将弘扬雷锋精神、颂扬政法“巾帼”事迹和缅怀政法英雄紧密结合，使宣传内容更契合实际，更易走近百姓。在结合党史学习教育中，从小视角入手，以支部书记、老党员学党史、做表率为切入，相继推出“学习教育，他们喊出向我看齐”“学党史、讲故事、老党员深情忆初心”等系列报道，取得很好的宣传引导作用。</w:t>
      </w:r>
    </w:p>
    <w:p>
      <w:pPr>
        <w:ind w:left="0" w:right="0" w:firstLine="560"/>
        <w:spacing w:before="450" w:after="450" w:line="312" w:lineRule="auto"/>
      </w:pPr>
      <w:r>
        <w:rPr>
          <w:rFonts w:ascii="宋体" w:hAnsi="宋体" w:eastAsia="宋体" w:cs="宋体"/>
          <w:color w:val="000"/>
          <w:sz w:val="28"/>
          <w:szCs w:val="28"/>
        </w:rPr>
        <w:t xml:space="preserve">　&gt;　四、坚持学习引领到位，做好学习教育“先导员”</w:t>
      </w:r>
    </w:p>
    <w:p>
      <w:pPr>
        <w:ind w:left="0" w:right="0" w:firstLine="560"/>
        <w:spacing w:before="450" w:after="450" w:line="312" w:lineRule="auto"/>
      </w:pPr>
      <w:r>
        <w:rPr>
          <w:rFonts w:ascii="宋体" w:hAnsi="宋体" w:eastAsia="宋体" w:cs="宋体"/>
          <w:color w:val="000"/>
          <w:sz w:val="28"/>
          <w:szCs w:val="28"/>
        </w:rPr>
        <w:t xml:space="preserve">　　为有效引导干警掌握学习内容和学习方向，在微信公众平台上推出“教育整顿应知应会知识”、“党史学习教育”等专栏近20余期，方便干警随时随地开展学习活动。为弘扬政法干警的英模精神，营造学习英模浓厚氛围，我们在公众平台上开设了“政法先锋”宣传专栏，围绕开展“学东莱、创一流、保平安”和“我为群众办实事”等实践活动，以讲故事的形式，宣传集体和个人先进事迹，弘扬政法干警服务为民，甘于奉献的精神，展现政法队伍的时代楷模和风采。</w:t>
      </w:r>
    </w:p>
    <w:p>
      <w:pPr>
        <w:ind w:left="0" w:right="0" w:firstLine="560"/>
        <w:spacing w:before="450" w:after="450" w:line="312" w:lineRule="auto"/>
      </w:pPr>
      <w:r>
        <w:rPr>
          <w:rFonts w:ascii="黑体" w:hAnsi="黑体" w:eastAsia="黑体" w:cs="黑体"/>
          <w:color w:val="000000"/>
          <w:sz w:val="36"/>
          <w:szCs w:val="36"/>
          <w:b w:val="1"/>
          <w:bCs w:val="1"/>
        </w:rPr>
        <w:t xml:space="preserve">　　政法队伍教育整顿舆论宣传工作总结汇报二篇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现将全区政法队伍教育整顿舆论宣传开展工作情况作一简要汇报：</w:t>
      </w:r>
    </w:p>
    <w:p>
      <w:pPr>
        <w:ind w:left="0" w:right="0" w:firstLine="560"/>
        <w:spacing w:before="450" w:after="450" w:line="312" w:lineRule="auto"/>
      </w:pPr>
      <w:r>
        <w:rPr>
          <w:rFonts w:ascii="宋体" w:hAnsi="宋体" w:eastAsia="宋体" w:cs="宋体"/>
          <w:color w:val="000"/>
          <w:sz w:val="28"/>
          <w:szCs w:val="28"/>
        </w:rPr>
        <w:t xml:space="preserve">　　&gt;一、上级关于开展政法队伍教育整顿舆论宣传的有关要求</w:t>
      </w:r>
    </w:p>
    <w:p>
      <w:pPr>
        <w:ind w:left="0" w:right="0" w:firstLine="560"/>
        <w:spacing w:before="450" w:after="450" w:line="312" w:lineRule="auto"/>
      </w:pPr>
      <w:r>
        <w:rPr>
          <w:rFonts w:ascii="宋体" w:hAnsi="宋体" w:eastAsia="宋体" w:cs="宋体"/>
          <w:color w:val="000"/>
          <w:sz w:val="28"/>
          <w:szCs w:val="28"/>
        </w:rPr>
        <w:t xml:space="preserve">　　x月xx日，市政法队伍教育整顿办召开会议部署政法队伍教育整顿舆论宣传工作，传达了上级相关要求，明确了总体宣传思路，要求做到“四个坚持”：坚持党管宣传、党管意识形态，紧紧围绕和服务保障教育整顿工作大局，确保牢牢掌握正确政治方向和舆论导向。坚持内外有别、正面为主，把握舆论宣传时度效，以正面宣传为主，严格信息发布程序和新闻纪律，重点宣传全市动态进展和群众正面评价，全面展示xx都政法队伍的时代楷模、时代正气、时代风采。坚持有机统一、相互贯通，紧密结合DS学习教育和庆祝建党100周年，大力弘扬xx政法英模精神和光荣革命传统，教育引导政法干警珍视精神财富、传承红色基因、奋进新时代新征程。坚持xx标准、争创一流，强化xx意识、xx标准，加强宣传策划，用好xx资源，创新舆论宣传理念思路、内容形式、载体渠道，努力在全国打出舆论声势，创造典型经验，宣传展示好xx政法队伍教育整顿的突出成效。</w:t>
      </w:r>
    </w:p>
    <w:p>
      <w:pPr>
        <w:ind w:left="0" w:right="0" w:firstLine="560"/>
        <w:spacing w:before="450" w:after="450" w:line="312" w:lineRule="auto"/>
      </w:pPr>
      <w:r>
        <w:rPr>
          <w:rFonts w:ascii="宋体" w:hAnsi="宋体" w:eastAsia="宋体" w:cs="宋体"/>
          <w:color w:val="000"/>
          <w:sz w:val="28"/>
          <w:szCs w:val="28"/>
        </w:rPr>
        <w:t xml:space="preserve">　　要求做好重点宣传报道，做好日常动态宣传发动，做好重大主题宣传报道，做好特色主题宣传报道，做好重要节点时政报道，总结推树一批典型宣传样板，组织开展“媒体基层行”活动。</w:t>
      </w:r>
    </w:p>
    <w:p>
      <w:pPr>
        <w:ind w:left="0" w:right="0" w:firstLine="560"/>
        <w:spacing w:before="450" w:after="450" w:line="312" w:lineRule="auto"/>
      </w:pPr>
      <w:r>
        <w:rPr>
          <w:rFonts w:ascii="宋体" w:hAnsi="宋体" w:eastAsia="宋体" w:cs="宋体"/>
          <w:color w:val="000"/>
          <w:sz w:val="28"/>
          <w:szCs w:val="28"/>
        </w:rPr>
        <w:t xml:space="preserve">　　要求在开展政法英模事迹宣讲报告活动的基础上，制作政法英模系列宣传产品。筛选推荐不同时期、有典型代表性的政法英模，以“xx政法群英谱”为主题，策划推出一批政</w:t>
      </w:r>
    </w:p>
    <w:p>
      <w:pPr>
        <w:ind w:left="0" w:right="0" w:firstLine="560"/>
        <w:spacing w:before="450" w:after="450" w:line="312" w:lineRule="auto"/>
      </w:pPr>
      <w:r>
        <w:rPr>
          <w:rFonts w:ascii="宋体" w:hAnsi="宋体" w:eastAsia="宋体" w:cs="宋体"/>
          <w:color w:val="000"/>
          <w:sz w:val="28"/>
          <w:szCs w:val="28"/>
        </w:rPr>
        <w:t xml:space="preserve">　　法英模公益短片、专题片、丛书，在xx电视台、城市大屏、移动电视、新媒体平台滚动播出，组织政法系统在机关内网、政法自媒体、电子屏幕、电子信息屏等集中展示，形成宣传声势，营造浓厚舆论氛围。</w:t>
      </w:r>
    </w:p>
    <w:p>
      <w:pPr>
        <w:ind w:left="0" w:right="0" w:firstLine="560"/>
        <w:spacing w:before="450" w:after="450" w:line="312" w:lineRule="auto"/>
      </w:pPr>
      <w:r>
        <w:rPr>
          <w:rFonts w:ascii="宋体" w:hAnsi="宋体" w:eastAsia="宋体" w:cs="宋体"/>
          <w:color w:val="000"/>
          <w:sz w:val="28"/>
          <w:szCs w:val="28"/>
        </w:rPr>
        <w:t xml:space="preserve">　　要求坚决防范舆情风险，落实“三同步”工作机制，要主动协调宣传、网信、网安部门研判舆情风险。要严格把握新闻报道界限。各新闻媒体要把好政治观导向观，加强内容审核，不得泄露正在查办案件具体案情，注意保护教育整顿工作人员、举报人及其近亲属等的个人信息，拿不准的问题要及时请求报告。对社会关注度不高或尚未查实的政法干警违法违纪案件，原则上不报道；对社会高度关注，确需加强引导的，要精准把握报道内容，防止把个案问题上升为整个系统或制度体制问题。要坚持正确舆论导向。报道政法干警违纪违法案例数据，要依据权威信息，确保准确报道、把握节奏、口径统一、步调一致，不自行报道相关案例，不自行统计发布相关数据，不渲染炒作具体个案。6月至7月，对政法干警违纪违法个案等问题淡化把握，防止造成负面影响。各级政法单位要强化宣传阵地和干警网络行为管理，严防擅自发布教育整顿负面信息和不当言论。要严格落实审核把关要求。原则上政法干警违纪违法案例只在内部通报、不对外发布；发布政法干警违纪违法案例和数据，须报市教育整顿办公室批准，并制定“三同步”工作方案；发布重大违</w:t>
      </w:r>
    </w:p>
    <w:p>
      <w:pPr>
        <w:ind w:left="0" w:right="0" w:firstLine="560"/>
        <w:spacing w:before="450" w:after="450" w:line="312" w:lineRule="auto"/>
      </w:pPr>
      <w:r>
        <w:rPr>
          <w:rFonts w:ascii="宋体" w:hAnsi="宋体" w:eastAsia="宋体" w:cs="宋体"/>
          <w:color w:val="000"/>
          <w:sz w:val="28"/>
          <w:szCs w:val="28"/>
        </w:rPr>
        <w:t xml:space="preserve">　　纪违法案件的，须制定“三同步”工作方案，评估舆情风险，研判应对预案，经市教育整顿办公室审核后报全国教育整顿办公室批准。</w:t>
      </w:r>
    </w:p>
    <w:p>
      <w:pPr>
        <w:ind w:left="0" w:right="0" w:firstLine="560"/>
        <w:spacing w:before="450" w:after="450" w:line="312" w:lineRule="auto"/>
      </w:pPr>
      <w:r>
        <w:rPr>
          <w:rFonts w:ascii="宋体" w:hAnsi="宋体" w:eastAsia="宋体" w:cs="宋体"/>
          <w:color w:val="000"/>
          <w:sz w:val="28"/>
          <w:szCs w:val="28"/>
        </w:rPr>
        <w:t xml:space="preserve">　　要求强化舆情风险监测预警和快速有效处置。把监测预警挺在前面，加强教育整顿期间境内外关联xx的政法舆情全天候、全网络、全响应监测预警。网信部门要做好负面舆情监测管理。各区各政法单位要坚持“属地管理、分级负责”，守土有责、主动作为，落实主体责任，建立专班机制，及时搜集分析各类舆情，定期通报市级指导组，重要舆情及时通报。</w:t>
      </w:r>
    </w:p>
    <w:p>
      <w:pPr>
        <w:ind w:left="0" w:right="0" w:firstLine="560"/>
        <w:spacing w:before="450" w:after="450" w:line="312" w:lineRule="auto"/>
      </w:pPr>
      <w:r>
        <w:rPr>
          <w:rFonts w:ascii="宋体" w:hAnsi="宋体" w:eastAsia="宋体" w:cs="宋体"/>
          <w:color w:val="000"/>
          <w:sz w:val="28"/>
          <w:szCs w:val="28"/>
        </w:rPr>
        <w:t xml:space="preserve">　　&gt;二、全区政法教育整顿舆论宣传工作开展情况</w:t>
      </w:r>
    </w:p>
    <w:p>
      <w:pPr>
        <w:ind w:left="0" w:right="0" w:firstLine="560"/>
        <w:spacing w:before="450" w:after="450" w:line="312" w:lineRule="auto"/>
      </w:pPr>
      <w:r>
        <w:rPr>
          <w:rFonts w:ascii="宋体" w:hAnsi="宋体" w:eastAsia="宋体" w:cs="宋体"/>
          <w:color w:val="000"/>
          <w:sz w:val="28"/>
          <w:szCs w:val="28"/>
        </w:rPr>
        <w:t xml:space="preserve">　　3月19日全区政法队伍教育整顿动员部署后，我们坚持“三个强化”，积极营造浓厚的舆论宣传氛围，扎实推动队伍教育整顿各项工作深入开展。</w:t>
      </w:r>
    </w:p>
    <w:p>
      <w:pPr>
        <w:ind w:left="0" w:right="0" w:firstLine="560"/>
        <w:spacing w:before="450" w:after="450" w:line="312" w:lineRule="auto"/>
      </w:pPr>
      <w:r>
        <w:rPr>
          <w:rFonts w:ascii="宋体" w:hAnsi="宋体" w:eastAsia="宋体" w:cs="宋体"/>
          <w:color w:val="000"/>
          <w:sz w:val="28"/>
          <w:szCs w:val="28"/>
        </w:rPr>
        <w:t xml:space="preserve">　　”一是强化组织领导，吹响动员“集结号”。及时成立舆论宣传工作专班，抽调x名同志充实工作力量，全力做好队伍教育整顿的宣传报道、英模推树、舆情处置等工作。及时制定印发《xx区政法队伍教育整顿舆论宣传工作方案》，及时召开队伍教育整顿舆论宣传工作会议对全区舆论宣传工作进行安排部署，及时召开政法各单位与区属媒体见面会，建立沟通协调、专题调度等机制，确保各项舆论宣传工作任务落细落实。</w:t>
      </w:r>
    </w:p>
    <w:p>
      <w:pPr>
        <w:ind w:left="0" w:right="0" w:firstLine="560"/>
        <w:spacing w:before="450" w:after="450" w:line="312" w:lineRule="auto"/>
      </w:pPr>
      <w:r>
        <w:rPr>
          <w:rFonts w:ascii="宋体" w:hAnsi="宋体" w:eastAsia="宋体" w:cs="宋体"/>
          <w:color w:val="000"/>
          <w:sz w:val="28"/>
          <w:szCs w:val="28"/>
        </w:rPr>
        <w:t xml:space="preserve">　　”二是强化阵地宣传，抢占宣传“主战场”。在内部宣传上，我们按照市政法队伍教育整顿办统一下发的7条内部宣传标语内容，充分发挥横幅标语接地气、易传播、好理解的特点，在全区政法各单位内部LED电子屏、橱窗展板、移动电视、横幅标语等方式营造政法队伍教育整顿良好环境。编发xx区政法队伍教育整顿《简报》和政法系统DS学习教育《简报》，充分利用《简报》平台，及时宣传全区和政法各单位队伍教育整顿进展、特色亮点、经验做法，向市队伍教育整顿办、驻区指导组、区队伍教育整顿领导小组领导及成员单位呈报，同时下发政法各单位相互借鉴、相互学习。截止目前，共编发队伍教育整顿和DS学习教育《简报》xx期。在对外宣传上，我们充分利用区属融媒体中心“两台一刊”“两微一端”、政府门户网站、xx社区报（顺义版）主流媒体，以及“xx政法”“平安xx”“xx法院”“xx检察”“xx警方”“xx普法”等政法单位官方微信公众号新媒体矩阵，广泛开设“政法队伍教育整顿”专题专栏，及时宣传报道全区政法队伍教育整顿动态、英模事迹、好的做法和特色亮点，尤其是xx电视台滚动飞播市政法队伍教育整顿第x指导组驻区指导信息及举报电话和公示全区政法队伍顽瘴痼疾整治，请广大市民和社会各界积极参与监督等内容，确保队伍教育整顿宣传立体式、无死角、全覆盖。截止目前，在各级媒体刊发有关政法队伍教育整顿和DS学习教育报道xxx篇，</w:t>
      </w:r>
    </w:p>
    <w:p>
      <w:pPr>
        <w:ind w:left="0" w:right="0" w:firstLine="560"/>
        <w:spacing w:before="450" w:after="450" w:line="312" w:lineRule="auto"/>
      </w:pPr>
      <w:r>
        <w:rPr>
          <w:rFonts w:ascii="宋体" w:hAnsi="宋体" w:eastAsia="宋体" w:cs="宋体"/>
          <w:color w:val="000"/>
          <w:sz w:val="28"/>
          <w:szCs w:val="28"/>
        </w:rPr>
        <w:t xml:space="preserve">　　其中市级媒体xx篇，区级媒体xx篇。</w:t>
      </w:r>
    </w:p>
    <w:p>
      <w:pPr>
        <w:ind w:left="0" w:right="0" w:firstLine="560"/>
        <w:spacing w:before="450" w:after="450" w:line="312" w:lineRule="auto"/>
      </w:pPr>
      <w:r>
        <w:rPr>
          <w:rFonts w:ascii="宋体" w:hAnsi="宋体" w:eastAsia="宋体" w:cs="宋体"/>
          <w:color w:val="000"/>
          <w:sz w:val="28"/>
          <w:szCs w:val="28"/>
        </w:rPr>
        <w:t xml:space="preserve">　　”三是强化典型宣传，传递榜样“正能量”。开展先进典型选树活动，深入挖掘先进个人和先进集体。目前，我们推荐xx作为先进集体已报送至市队伍教育整顿办候选。个人典型选树主要以现有先进典型为主，以条和块两条线分头向市队伍教育整顿办推荐为重点宣传对象。目前，政法各单位都有自己1-2名选树的先进典型向市队伍教育整顿办进行重点选送。在队伍教育整顿学习教育环节，我们从政法各单位选取了x名英模个人事迹，举办了一场区级英模、典型先进事迹报告会，并组织报告团到政法各单位进行巡回作报告，收到了较好效果。我们还从政法各单位历年英模、先进典型人物中选取了52位先进典型事迹编印成宣传册，下发政法各单位作为英模教育学习资料。及时将中央、市队伍教育整顿办、驻区指导组领导讲话精神整理打包成学习资料“充电包”下发政法各单位组织学习。同时，我们还编印DS知识和队伍教育整顿2本“应知应会知识”口袋书发下发到每一位干警，便于随时随地都可以学习相关知识。类似做法还有很多，不再一一列举。通过一系列宣传举措，在政法系统掀起比学赶超的浓厚氛围，彰显政法队伍新形象，确保教育整顿取得实效。</w:t>
      </w:r>
    </w:p>
    <w:p>
      <w:pPr>
        <w:ind w:left="0" w:right="0" w:firstLine="560"/>
        <w:spacing w:before="450" w:after="450" w:line="312" w:lineRule="auto"/>
      </w:pPr>
      <w:r>
        <w:rPr>
          <w:rFonts w:ascii="宋体" w:hAnsi="宋体" w:eastAsia="宋体" w:cs="宋体"/>
          <w:color w:val="000"/>
          <w:sz w:val="28"/>
          <w:szCs w:val="28"/>
        </w:rPr>
        <w:t xml:space="preserve">　　同时，我们还与区委网信办、公安分局网安专业部门保持密切联系，建立沟通机制，严密掌控负面與情，要求网信</w:t>
      </w:r>
    </w:p>
    <w:p>
      <w:pPr>
        <w:ind w:left="0" w:right="0" w:firstLine="560"/>
        <w:spacing w:before="450" w:after="450" w:line="312" w:lineRule="auto"/>
      </w:pPr>
      <w:r>
        <w:rPr>
          <w:rFonts w:ascii="宋体" w:hAnsi="宋体" w:eastAsia="宋体" w:cs="宋体"/>
          <w:color w:val="000"/>
          <w:sz w:val="28"/>
          <w:szCs w:val="28"/>
        </w:rPr>
        <w:t xml:space="preserve">　　部门每天一报，随时通报相关與情，做到一有情况随时“三同步”妥善应对，确保整个教育整顿期间“零舆情”。截止目前，全区无涉政法队伍教育整顿相关舆情。</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一是加强正面宣传，展示xxx好形象。请xxx帮助我们把政法队伍教育整顿工作好的经验做法和成果，以及重点选树的英模人物和先进典型，积极向中央、市级媒体推荐报送，加强正面宣传，扩大xx政法队伍教育整顿影响力，为展示良好的xx正面形象。</w:t>
      </w:r>
    </w:p>
    <w:p>
      <w:pPr>
        <w:ind w:left="0" w:right="0" w:firstLine="560"/>
        <w:spacing w:before="450" w:after="450" w:line="312" w:lineRule="auto"/>
      </w:pPr>
      <w:r>
        <w:rPr>
          <w:rFonts w:ascii="宋体" w:hAnsi="宋体" w:eastAsia="宋体" w:cs="宋体"/>
          <w:color w:val="000"/>
          <w:sz w:val="28"/>
          <w:szCs w:val="28"/>
        </w:rPr>
        <w:t xml:space="preserve">　　二是加强英模宣传，展示队伍新风貌。请xxx安排“媒体政法行”活动，组织区属媒体记者走进政法机关，深入挖掘报道英模先进事迹，以“xx政法群英谱”为主题策划推出系列公益短片进行全媒体推送，持续掀起向政法英模学习活动热潮，形成宣传声势，充分展示我区政法队伍在教育整顿和DS学习教育中焕发出的崭新面貌。</w:t>
      </w:r>
    </w:p>
    <w:p>
      <w:pPr>
        <w:ind w:left="0" w:right="0" w:firstLine="560"/>
        <w:spacing w:before="450" w:after="450" w:line="312" w:lineRule="auto"/>
      </w:pPr>
      <w:r>
        <w:rPr>
          <w:rFonts w:ascii="宋体" w:hAnsi="宋体" w:eastAsia="宋体" w:cs="宋体"/>
          <w:color w:val="000"/>
          <w:sz w:val="28"/>
          <w:szCs w:val="28"/>
        </w:rPr>
        <w:t xml:space="preserve">　　三是加强举措宣传，展示整顿新成效。我们政法机关也将主动与区级媒体记者对接，积极挖掘报道队伍教育整顿和DS学习教育中的亮点特色，尤其是结合“永远跟党走”群众性主题教育活动，与政法机关联手筹划推出系列宣传政法机关为群众办实事、整治顽瘴痼疾、改进执法司法作风、为民便民利民措施，充分展示通过政法队伍教育整顿和DS学习教育所取得的实实在在的新成效。</w:t>
      </w:r>
    </w:p>
    <w:p>
      <w:pPr>
        <w:ind w:left="0" w:right="0" w:firstLine="560"/>
        <w:spacing w:before="450" w:after="450" w:line="312" w:lineRule="auto"/>
      </w:pPr>
      <w:r>
        <w:rPr>
          <w:rFonts w:ascii="宋体" w:hAnsi="宋体" w:eastAsia="宋体" w:cs="宋体"/>
          <w:color w:val="000"/>
          <w:sz w:val="28"/>
          <w:szCs w:val="28"/>
        </w:rPr>
        <w:t xml:space="preserve">&gt;　　四是加强舆情引导，防止负面炒作。严格把握新闻报道界限和审核把关要求，落实“三同步”工作机制，加强舆情监测预警，防止负面炒作，防范舆情风险。</w:t>
      </w:r>
    </w:p>
    <w:p>
      <w:pPr>
        <w:ind w:left="0" w:right="0" w:firstLine="560"/>
        <w:spacing w:before="450" w:after="450" w:line="312" w:lineRule="auto"/>
      </w:pPr>
      <w:r>
        <w:rPr>
          <w:rFonts w:ascii="黑体" w:hAnsi="黑体" w:eastAsia="黑体" w:cs="黑体"/>
          <w:color w:val="000000"/>
          <w:sz w:val="36"/>
          <w:szCs w:val="36"/>
          <w:b w:val="1"/>
          <w:bCs w:val="1"/>
        </w:rPr>
        <w:t xml:space="preserve">　　政法队伍教育整顿舆论宣传工作总结汇报三篇</w:t>
      </w:r>
    </w:p>
    <w:p>
      <w:pPr>
        <w:ind w:left="0" w:right="0" w:firstLine="560"/>
        <w:spacing w:before="450" w:after="450" w:line="312" w:lineRule="auto"/>
      </w:pPr>
      <w:r>
        <w:rPr>
          <w:rFonts w:ascii="宋体" w:hAnsi="宋体" w:eastAsia="宋体" w:cs="宋体"/>
          <w:color w:val="000"/>
          <w:sz w:val="28"/>
          <w:szCs w:val="28"/>
        </w:rPr>
        <w:t xml:space="preserve">　　政法队伍教育整顿开展以来，市政法队伍教育整顿领导小组进一步拓宽宣传媒介载体，以宣传有主题、有特色、分节奏全面报道教育整顿部署要求、进展情况和工作成效为主线，以“三举措”推动全市政法队伍教育整顿宣传工作取得明显成效，营造良好舆论氛围。</w:t>
      </w:r>
    </w:p>
    <w:p>
      <w:pPr>
        <w:ind w:left="0" w:right="0" w:firstLine="560"/>
        <w:spacing w:before="450" w:after="450" w:line="312" w:lineRule="auto"/>
      </w:pPr>
      <w:r>
        <w:rPr>
          <w:rFonts w:ascii="宋体" w:hAnsi="宋体" w:eastAsia="宋体" w:cs="宋体"/>
          <w:color w:val="000"/>
          <w:sz w:val="28"/>
          <w:szCs w:val="28"/>
        </w:rPr>
        <w:t xml:space="preserve">　　1.坚持宣传早部署早行动，推动政法队伍教育整顿开好局。我市成立政法队伍教育整顿领导小组舆论引导组，加强对全市政法队伍教育整顿宣传舆论工作的组织领导。制定出台宣传工作方案，明确市直单位和各县（市、区）的责任分工，确保各项宣传工作落实、落细、落地；召开政法队伍教育整顿新闻发布会，向新闻媒体通报我市政法队伍教育整顿基本内容、有关措施、工作目标、工作安排等情况，主动公开教育整顿情况，引导社会舆论；组织开展贵港市最美法治人物宣传评选活动，向社会大力宣传候选人先进事迹，展现政法机关、政法干警的良好形象，提高群众对政法队伍的满意度。</w:t>
      </w:r>
    </w:p>
    <w:p>
      <w:pPr>
        <w:ind w:left="0" w:right="0" w:firstLine="560"/>
        <w:spacing w:before="450" w:after="450" w:line="312" w:lineRule="auto"/>
      </w:pPr>
      <w:r>
        <w:rPr>
          <w:rFonts w:ascii="宋体" w:hAnsi="宋体" w:eastAsia="宋体" w:cs="宋体"/>
          <w:color w:val="000"/>
          <w:sz w:val="28"/>
          <w:szCs w:val="28"/>
        </w:rPr>
        <w:t xml:space="preserve">　　2.坚持宣传全过程全覆盖，提高人民群众对政法队伍教育整顿工作的知晓率。按照“正面宣传全媒体、氛围营造全覆盖”的工作思路，抓好教育整顿宣传舆论工作。全市政法系统在单位微信、微博等新媒体以及官方网站开设“教育整顿进行时”专栏，在本地本单位显著位置设置政法队伍教育整顿宣传栏（墙），积极协调贵港日报社、市广播电视台等新闻媒体，在报纸、广播、电视上开设“开展政法队伍教育整顿，打造过硬贵港政法铁军”专栏，每天动态发布政法队伍教育整顿工作动态、政法先进典型事迹宣传等内容，大造宣传舆论声势；积极协调宣传、住建、市政、交通等部门，充分调动社会资源，利用建筑围挡、广告牌、电子屏等宣传媒介，在广场、车站、码头等人流密集场所广泛宣传政法队伍教育整顿工作，提高人民群众对政法队伍教育整顿工作的知晓率。</w:t>
      </w:r>
    </w:p>
    <w:p>
      <w:pPr>
        <w:ind w:left="0" w:right="0" w:firstLine="560"/>
        <w:spacing w:before="450" w:after="450" w:line="312" w:lineRule="auto"/>
      </w:pPr>
      <w:r>
        <w:rPr>
          <w:rFonts w:ascii="宋体" w:hAnsi="宋体" w:eastAsia="宋体" w:cs="宋体"/>
          <w:color w:val="000"/>
          <w:sz w:val="28"/>
          <w:szCs w:val="28"/>
        </w:rPr>
        <w:t xml:space="preserve">　　3.拓宽举报渠道，强化社会监督。积极协调贵港日报社、市广播电视台等新闻媒体，每天在《贵港日报》固定版面刊发、在贵港电视台固定时间段刊播自治区政法队伍教育整顿第八驻点指导组受理信电方式，要求全市政法系统在新媒体和网站上发布受理信电方式，在单位设立举报信箱，让群众了解掌握举报方式，扩大社会举报信息来源；拟写《致全市广大政法干警及家属的一封公开信》，通过政法单位新媒体、网站等线上发布和文字打印版线下发放相结合的方式，向政法干警及家属告知政法队伍教育整顿相关规定、政策，劝说有问题的政法干警及时主动向组织说明问题，争取政法干警家属对政法队伍教育整顿工作的理解与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2025-05-02T11:16:22+08:00</dcterms:created>
  <dcterms:modified xsi:type="dcterms:W3CDTF">2025-05-02T11:16:22+08:00</dcterms:modified>
</cp:coreProperties>
</file>

<file path=docProps/custom.xml><?xml version="1.0" encoding="utf-8"?>
<Properties xmlns="http://schemas.openxmlformats.org/officeDocument/2006/custom-properties" xmlns:vt="http://schemas.openxmlformats.org/officeDocument/2006/docPropsVTypes"/>
</file>