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年度考核个人工作总结汇报</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汇报范文5篇只有从思想上加强，在认识上提高才能做好工作，才能更好的服务单位与同志；只有本着实事求是，认真负责的态度才能做好工作。下面给大家带来一些关于年度考核个人工作总结汇报，欢迎阅读与借鉴，希望对你们有帮助!1年度考核...</w:t>
      </w:r>
    </w:p>
    <w:p>
      <w:pPr>
        <w:ind w:left="0" w:right="0" w:firstLine="560"/>
        <w:spacing w:before="450" w:after="450" w:line="312" w:lineRule="auto"/>
      </w:pPr>
      <w:r>
        <w:rPr>
          <w:rFonts w:ascii="宋体" w:hAnsi="宋体" w:eastAsia="宋体" w:cs="宋体"/>
          <w:color w:val="000"/>
          <w:sz w:val="28"/>
          <w:szCs w:val="28"/>
        </w:rPr>
        <w:t xml:space="preserve">年度考核个人工作总结汇报范文5篇</w:t>
      </w:r>
    </w:p>
    <w:p>
      <w:pPr>
        <w:ind w:left="0" w:right="0" w:firstLine="560"/>
        <w:spacing w:before="450" w:after="450" w:line="312" w:lineRule="auto"/>
      </w:pPr>
      <w:r>
        <w:rPr>
          <w:rFonts w:ascii="宋体" w:hAnsi="宋体" w:eastAsia="宋体" w:cs="宋体"/>
          <w:color w:val="000"/>
          <w:sz w:val="28"/>
          <w:szCs w:val="28"/>
        </w:rPr>
        <w:t xml:space="preserve">只有从思想上加强，在认识上提高才能做好工作，才能更好的服务单位与同志；只有本着实事求是，认真负责的态度才能做好工作。下面给大家带来一些关于年度考核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2年度考核个人工作总结汇报精选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_月初，根据__总公司业务发展项目急需筹措资金的要求，以及公司领导班子的决定，财务部组织员工动员集资，半个月内完成集资__万元，完成了公司为__总公司发展项目筹措部分资金的任务。_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_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__至__月份，多次向__银行报送贷款资料，银行开户、结算、转移员工工资发放账号，拓展公司中小企业融资渠道，为企业寻求贷款支持。__月份向建行报送贷款资料，__月份多次向__支行报送贷款资料，多次接受贷款调查。经过公司领导和财务部的多次努力，__月份从__支行取得贷款__万元。进入__月份后，公司先后有__行__支行_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五、财务人员业务学习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六、会计档案的归档整理工作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七、明年财会工作要点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3年度考核个人工作总结汇报精选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我站坚决贯彻执行国家的法律和上级部门的政策，依法依规征费。做到“应征不漏，应免不征”，按规定办理包交，现将20__年度工作做以下几点总结：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１、贯彻落实精神，立足于本职工作。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黑体" w:hAnsi="黑体" w:eastAsia="黑体" w:cs="黑体"/>
          <w:color w:val="000000"/>
          <w:sz w:val="36"/>
          <w:szCs w:val="36"/>
          <w:b w:val="1"/>
          <w:bCs w:val="1"/>
        </w:rPr>
        <w:t xml:space="preserve">4年度考核个人工作总结汇报精选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报告。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律知识。作为文书负责办理各种明，另外作为员，更是直接涉及到许多律规的运用问题。结合自己的工作实际特点，利用业余时间，自觉加强了对律规知识的学习，比如、婚姻家庭、出入境管理、户籍管理、治安管理、禁毒工作细则等律规的学习。进一步增强了律意识和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5年度考核个人工作总结汇报精选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2025-06-16T19:36:27+08:00</dcterms:created>
  <dcterms:modified xsi:type="dcterms:W3CDTF">2025-06-16T19:36:27+08:00</dcterms:modified>
</cp:coreProperties>
</file>

<file path=docProps/custom.xml><?xml version="1.0" encoding="utf-8"?>
<Properties xmlns="http://schemas.openxmlformats.org/officeDocument/2006/custom-properties" xmlns:vt="http://schemas.openxmlformats.org/officeDocument/2006/docPropsVTypes"/>
</file>