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工程检测工作总结经理(通用28篇)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检测工作总结经理1xxx年本人能够贯彻落实*的*精神，拥护*的**，扎实有效地开展*的群众路线教育实践活动，坚决贯彻执行各级*的一系列决策、指示，热爱水利工程事业，积极履行工作职责，注重自身的思想建设，不断提高自己的**素质，团结同志，...</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w:t>
      </w:r>
    </w:p>
    <w:p>
      <w:pPr>
        <w:ind w:left="0" w:right="0" w:firstLine="560"/>
        <w:spacing w:before="450" w:after="450" w:line="312" w:lineRule="auto"/>
      </w:pPr>
      <w:r>
        <w:rPr>
          <w:rFonts w:ascii="宋体" w:hAnsi="宋体" w:eastAsia="宋体" w:cs="宋体"/>
          <w:color w:val="000"/>
          <w:sz w:val="28"/>
          <w:szCs w:val="28"/>
        </w:rPr>
        <w:t xml:space="preserve">xxx年本人能够贯彻落实*的*精神，拥护*的**，扎实有效地开展*的群众路线教育实践活动，坚决贯彻执行各级*的一系列决策、指示，热爱水利工程事业，积极履行工作职责，注重自身的思想建设，不断提高自己的**素质，团结同志，尊重**，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及同事对我们工作的**，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协调、服务”的职能作用，充分发挥好综合部工作承上启下，联系左右，协调内外、沟通四方的枢纽，综合部工作无小事，事事处处都**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建设上下功夫，认真抓好内务管理，提高内务管理水*。一是建立了《公司综合部内部管理**》，包括考勤、责任追究制、办文、办会等**，来客接待等实行归口管理，电话办公费定额管理**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外加强**研究，做好**参谋，及时为**决策提供信息服务。围绕公司中心工作，加强了**对外的**研究，**捕捉信息，善于抢抓机遇;**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工程检测工作总结经理3</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工程检测工作总结经理4</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爱岗敬业，对工作认真负责，诚实守信。坚持为业主服务的思想意识，对工作认真负责，严格按照设计图纸和相关专业技术标准、规范进行监理，围绕“三**三管理一协调”的工作方针，在建设单位的**、施工单位的配合以及我公司**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方面：工程质量的监理为监理工作的重中之重。在日常的监理工作中，我项目部根据相关专业工程技术验收规范及设计图纸对工程质量进行了严格的**。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方面：严格**施工单位申报的工程量并配合我公司造价及跟踪审计人员对现场的工程量进行确认，同时严格**工程建设过程中的各种签证，对于施工单位不合理的签证要求一律不予办理。自工程开工以来，不良签证为零，对工程造价的**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施工单位安全方面行为资料，严格检查施工单位对于安全文明施工各项内容及措施的落实情况，特别是对于塔吊等大型施工机械的安全使用操作规程进行严格**。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以外，对于各专业分包合同同时进行**，同步跟踪合同双方**与义务的落实情况，督促各方按合同要求办事。在保证建设单位权益的情况下，同时保证了施工单位的合法权益，做到了科学、公正、公*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何总多次至施工现场检查指导工作并对我项目部的工作提出了许多指导性的意见，对我项目日常工作及提高监理服务质量起到了极大的促进作用，在此对公司**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一如既往的关心和建设单位的**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工程检测工作总结经理5</w:t>
      </w:r>
    </w:p>
    <w:p>
      <w:pPr>
        <w:ind w:left="0" w:right="0" w:firstLine="560"/>
        <w:spacing w:before="450" w:after="450" w:line="312" w:lineRule="auto"/>
      </w:pPr>
      <w:r>
        <w:rPr>
          <w:rFonts w:ascii="宋体" w:hAnsi="宋体" w:eastAsia="宋体" w:cs="宋体"/>
          <w:color w:val="000"/>
          <w:sz w:val="28"/>
          <w:szCs w:val="28"/>
        </w:rPr>
        <w:t xml:space="preserve">根据上级**的要求，结合我公司实际，20_年我公司对全区在建工程开展了建设工程安全生产专项检查。现对一年来完成的工程检测工作进行以下总结。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安全生产工作，把它列入重要议事日程，认真进行落实。要求各施工项目严格按照施工**设计中的安全生产技术措施及专项方案进行实施。各施工工地认真查找隐患，制定针对性和可操做性强的措施并及时进行整改。要求监理公司要按照法律、法规和工程建设**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的**和全体安全管理人员的共同努力才能实现，安全生产贯穿于整个施工生产过程中，只有全体人员的共同配合和有效的协商沟通才能够实现，只有全体管理人员的共同努力“安全第一、预防为主、综合治理”这一方针**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工程检测工作总结经理6</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&gt;一、在思想上自觉接受**和同事们的**和帮助，坚持不懈地克服自身的缺点，弥补自己的不足，争取在以后漫长的岁月中经得起考验。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6、深入施工现场，**检查工程质量，发现问题及时纠正处理并向**汇报；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工程检测工作总结经理7</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自20xx年7月25日，公司正式接管了北京XX艺术馆物业管理服务工作。工程部在项目经理指导下，有条不紊地展开了各项工作。工程部管理的主要物业范围包括：</w:t>
      </w:r>
    </w:p>
    <w:p>
      <w:pPr>
        <w:ind w:left="0" w:right="0" w:firstLine="560"/>
        <w:spacing w:before="450" w:after="450" w:line="312" w:lineRule="auto"/>
      </w:pPr>
      <w:r>
        <w:rPr>
          <w:rFonts w:ascii="宋体" w:hAnsi="宋体" w:eastAsia="宋体" w:cs="宋体"/>
          <w:color w:val="000"/>
          <w:sz w:val="28"/>
          <w:szCs w:val="28"/>
        </w:rPr>
        <w:t xml:space="preserve">（1）配电、照明、动力及弱电系统；</w:t>
      </w:r>
    </w:p>
    <w:p>
      <w:pPr>
        <w:ind w:left="0" w:right="0" w:firstLine="560"/>
        <w:spacing w:before="450" w:after="450" w:line="312" w:lineRule="auto"/>
      </w:pPr>
      <w:r>
        <w:rPr>
          <w:rFonts w:ascii="宋体" w:hAnsi="宋体" w:eastAsia="宋体" w:cs="宋体"/>
          <w:color w:val="000"/>
          <w:sz w:val="28"/>
          <w:szCs w:val="28"/>
        </w:rPr>
        <w:t xml:space="preserve">（2）空调及暖通系统；</w:t>
      </w:r>
    </w:p>
    <w:p>
      <w:pPr>
        <w:ind w:left="0" w:right="0" w:firstLine="560"/>
        <w:spacing w:before="450" w:after="450" w:line="312" w:lineRule="auto"/>
      </w:pPr>
      <w:r>
        <w:rPr>
          <w:rFonts w:ascii="宋体" w:hAnsi="宋体" w:eastAsia="宋体" w:cs="宋体"/>
          <w:color w:val="000"/>
          <w:sz w:val="28"/>
          <w:szCs w:val="28"/>
        </w:rPr>
        <w:t xml:space="preserve">（3）给排水系统；</w:t>
      </w:r>
    </w:p>
    <w:p>
      <w:pPr>
        <w:ind w:left="0" w:right="0" w:firstLine="560"/>
        <w:spacing w:before="450" w:after="450" w:line="312" w:lineRule="auto"/>
      </w:pPr>
      <w:r>
        <w:rPr>
          <w:rFonts w:ascii="宋体" w:hAnsi="宋体" w:eastAsia="宋体" w:cs="宋体"/>
          <w:color w:val="000"/>
          <w:sz w:val="28"/>
          <w:szCs w:val="28"/>
        </w:rPr>
        <w:t xml:space="preserve">（4）消防系统。为保证设备安全、可靠的运行，保证设施正常使用，为业主提供适宜的硬件工作环境，按照ISO2000质量管理体系和IS014001环境管理体系的要求，工程部展开了如下工作：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的要求还有一定差距。一方面，由于个人能力和素质不够高，一方面就是工作量多、和时间比较紧时，工作效率不高。工作时责任心不强、有点小马虎。工作**性还不是很强。对**交办的’事不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工程检测工作总结经理9</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工程检测工作总结经理10</w:t>
      </w:r>
    </w:p>
    <w:p>
      <w:pPr>
        <w:ind w:left="0" w:right="0" w:firstLine="560"/>
        <w:spacing w:before="450" w:after="450" w:line="312" w:lineRule="auto"/>
      </w:pPr>
      <w:r>
        <w:rPr>
          <w:rFonts w:ascii="宋体" w:hAnsi="宋体" w:eastAsia="宋体" w:cs="宋体"/>
          <w:color w:val="000"/>
          <w:sz w:val="28"/>
          <w:szCs w:val="28"/>
        </w:rPr>
        <w:t xml:space="preserve">20xx年，在公路管理局的正确**下，我中心全体员工本着“严谨、求实、及时、准确”的工作方针，大力发扬“科学管理、团结实干、文明**、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检查，经常预备试验检测人员，随时准备跟随交通局、质监站**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****建设情况</w:t>
      </w:r>
    </w:p>
    <w:p>
      <w:pPr>
        <w:ind w:left="0" w:right="0" w:firstLine="560"/>
        <w:spacing w:before="450" w:after="450" w:line="312" w:lineRule="auto"/>
      </w:pPr>
      <w:r>
        <w:rPr>
          <w:rFonts w:ascii="宋体" w:hAnsi="宋体" w:eastAsia="宋体" w:cs="宋体"/>
          <w:color w:val="000"/>
          <w:sz w:val="28"/>
          <w:szCs w:val="28"/>
        </w:rPr>
        <w:t xml:space="preserve">今年，我们经常要求****成员认真学习科学发展观，通过自学，使我们对科学发展观有了更深刻的认识，****成员的**思想水*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学习，**职工进行业务学习，有计划地把职工送出去培训，为不断提高职工的思想水*和业务能力打下扎实的基础。严格劳动纪律，强化绩效考核，建设一支业务水*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学习来提高职工的业务水*。</w:t>
      </w:r>
    </w:p>
    <w:p>
      <w:pPr>
        <w:ind w:left="0" w:right="0" w:firstLine="560"/>
        <w:spacing w:before="450" w:after="450" w:line="312" w:lineRule="auto"/>
      </w:pPr>
      <w:r>
        <w:rPr>
          <w:rFonts w:ascii="宋体" w:hAnsi="宋体" w:eastAsia="宋体" w:cs="宋体"/>
          <w:color w:val="000"/>
          <w:sz w:val="28"/>
          <w:szCs w:val="28"/>
        </w:rPr>
        <w:t xml:space="preserve">二、**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能够把属于我们自已的职责、**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今后在考虑****时，不要再往我中心**工作人员了，否则我们也是人满为患，也将会背上人员包袱，再次诚恳建议上级**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工程检测工作总结经理11</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工程检测工作总结经理13</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工程检测工作总结经理14</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工程检测工作总结经理16</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工程检测工作总结经理17</w:t>
      </w:r>
    </w:p>
    <w:p>
      <w:pPr>
        <w:ind w:left="0" w:right="0" w:firstLine="560"/>
        <w:spacing w:before="450" w:after="450" w:line="312" w:lineRule="auto"/>
      </w:pPr>
      <w:r>
        <w:rPr>
          <w:rFonts w:ascii="宋体" w:hAnsi="宋体" w:eastAsia="宋体" w:cs="宋体"/>
          <w:color w:val="000"/>
          <w:sz w:val="28"/>
          <w:szCs w:val="28"/>
        </w:rPr>
        <w:t xml:space="preserve">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&gt;一、专业书籍和工具书是理论源泉和工作指南</w:t>
      </w:r>
    </w:p>
    <w:p>
      <w:pPr>
        <w:ind w:left="0" w:right="0" w:firstLine="560"/>
        <w:spacing w:before="450" w:after="450" w:line="312" w:lineRule="auto"/>
      </w:pPr>
      <w:r>
        <w:rPr>
          <w:rFonts w:ascii="宋体" w:hAnsi="宋体" w:eastAsia="宋体" w:cs="宋体"/>
          <w:color w:val="000"/>
          <w:sz w:val="28"/>
          <w:szCs w:val="28"/>
        </w:rPr>
        <w:t xml:space="preserve">多年来我始终恪守一个信念：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w:t>
      </w:r>
    </w:p>
    <w:p>
      <w:pPr>
        <w:ind w:left="0" w:right="0" w:firstLine="560"/>
        <w:spacing w:before="450" w:after="450" w:line="312" w:lineRule="auto"/>
      </w:pPr>
      <w:r>
        <w:rPr>
          <w:rFonts w:ascii="宋体" w:hAnsi="宋体" w:eastAsia="宋体" w:cs="宋体"/>
          <w:color w:val="000"/>
          <w:sz w:val="28"/>
          <w:szCs w:val="28"/>
        </w:rPr>
        <w:t xml:space="preserve">&gt;二、经常深入实践是个人成长的途径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&gt;三、应用学到的知识指导试验检测工作及公路工程施工，纠正实际工作中存在的错误认识和做法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&gt;四、在公路试验检测工作和施工中积极采用新工艺、新材料和新技术取得满意效果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2.比如我们在水下大直径桩基础及承台的混凝土浇筑中使用了外掺粉煤灰的混凝土，施工实践表明：不仅混凝土拌和料和易性有显著改善，而且所浇筑的混凝土结构物表面光洁、无收缩开裂现象且后期强度高。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&gt;五、对试验检测工作的重要意义和迫切需求的理解与认识</w:t>
      </w:r>
    </w:p>
    <w:p>
      <w:pPr>
        <w:ind w:left="0" w:right="0" w:firstLine="560"/>
        <w:spacing w:before="450" w:after="450" w:line="312" w:lineRule="auto"/>
      </w:pPr>
      <w:r>
        <w:rPr>
          <w:rFonts w:ascii="宋体" w:hAnsi="宋体" w:eastAsia="宋体" w:cs="宋体"/>
          <w:color w:val="000"/>
          <w:sz w:val="28"/>
          <w:szCs w:val="28"/>
        </w:rPr>
        <w:t xml:space="preserve">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工程检测工作总结经理18</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工程检测工作总结经理19</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 更好地开展工作;对 土建施工，也要做好施工前的准备，熟悉图纸，了解工程概况。所谓知己知彼，百战百胜。不了解工程情况，盲目工作，等 赤手空拳去 。要顺利开展工作，必须有备而战。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最后对施工现场进行深入了解，熟悉施工图纸，只是对工程的纸**解，要清楚、全面了解工程，掌握工程概况，必须亲自到现场进行了解。认真了解工程的基本情况，有利 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 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工程检测个人工作总结篇二</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 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时光荏苒，岁月匆匆，繁忙中20____年又成了历史，不经意间20____翻开了崭新一页。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 总结和沟通。通过基金委评审楼管理项目，我体会到作为一名管理人员，在将自己的本职工作做好的同时，还要善 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 埋没我们在管理上做出的成绩。如果只埋头工作，但不善 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 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 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己所不欲，勿施 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——it工程师个人工作总结10篇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工程检测工作总结经理20</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工程检测工作总结经理21</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工程检测工作总结经理22</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工程检测工作总结经理23</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