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云南水利救灾工作总结(61篇)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云南水利救灾工作总结1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康提供了坚实的保障和支撑。</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1、水利脱贫攻坚成效扎实。年初的疫情狙击战期间，全市共发动xxxx余名水利干部奋战在一线防疫情、保供水，保障全市xxxx多处农村集中供水工程安全运行，未发生供水事故和相关疫情突发事件。全面推进饮水安全巩固提升，全市完成投资亿元，实施项目xxx处，已超额完成巩固和新增通自来水人口万人的建设任务。同时，由市纪委监委牵头开展了农村饮水安全问题整治“百日清零”专项行动，共排查整改问题xx个，有效消除了农村饮水安全盲区。</w:t>
      </w:r>
    </w:p>
    <w:p>
      <w:pPr>
        <w:ind w:left="0" w:right="0" w:firstLine="560"/>
        <w:spacing w:before="450" w:after="450" w:line="312" w:lineRule="auto"/>
      </w:pPr>
      <w:r>
        <w:rPr>
          <w:rFonts w:ascii="宋体" w:hAnsi="宋体" w:eastAsia="宋体" w:cs="宋体"/>
          <w:color w:val="000"/>
          <w:sz w:val="28"/>
          <w:szCs w:val="28"/>
        </w:rPr>
        <w:t xml:space="preserve">2、水利防汛夺取新胜利。今年以来，我市平均降雨量较常年偏多五成，汛期发生xx次强降雨过程，全市以及x个县市区降雨量均为有资料统计以来最多，沅水、酉水发生超警洪水，多条中小河流出现较大洪水。面对严峻汛情叠加新冠疫情、以及机构改革磨合期等不利情况，全市上下有力有序有效应对，市四大家领导和所有市政府副市长牵头联县开展防汛抗灾工程建设大督战，防汛安全隐患得到全面整改，各级xx小时值班值守严阵以待，水利专家团队闻汛而动，特别是在省水利厅直接指挥下，省市联合调度沅水干流水库有效削峰降洪应对特大暴雨成为经典一战，做到了“水大损失小，大汛无大灾”，最大程度降低了灾害损失，为“x防汛”增了光添了彩加了分。</w:t>
      </w:r>
    </w:p>
    <w:p>
      <w:pPr>
        <w:ind w:left="0" w:right="0" w:firstLine="560"/>
        <w:spacing w:before="450" w:after="450" w:line="312" w:lineRule="auto"/>
      </w:pPr>
      <w:r>
        <w:rPr>
          <w:rFonts w:ascii="宋体" w:hAnsi="宋体" w:eastAsia="宋体" w:cs="宋体"/>
          <w:color w:val="000"/>
          <w:sz w:val="28"/>
          <w:szCs w:val="28"/>
        </w:rPr>
        <w:t xml:space="preserve">3、水生态文明建设取得新突破。在全省首创污染防治专项巡察，并将河长制工作列为重要内容，对xx个县市区、x个市直单位开展了专项巡察。全市各级河长共巡河万余次，xx个河湖“四乱”问题全面整改，水环境整治、水污染防治、水源头治理、水生态修复四大任务扎实推进。开展河道“打非治违”专项整治，全市水行政执法巡查出动人员xxxx人次，车辆xxxx台次，船只xxx航次，巡查监管对象xxxx个，现场制止和处理非法采砂、涉河违章建设、水域环境治理等各类违法行为xxx次，查处水事案件xx起，责令停止违法行为xx起。全面完成全市xxx座小水电站清理整改任务，得到了省政协副主席、市委书记彭国甫高度评价，并在全市通报了经验做法。扎实开展长江经济带生产建设项目水土保持监督执法专项行动，全市共排查出“未批先建”、“未验先投”、不依法履行水土保持治理义务和缴纳水土保持补偿费等各类水保违法项目xxx个，完成违法项目督办xxx个，其中立案查处x个。“两清理一整顿”专项行动共清理xxxx年以来水利项目xxx个，资金亿元，立案调查出借资质、围标串标涉案单位x家。</w:t>
      </w:r>
    </w:p>
    <w:p>
      <w:pPr>
        <w:ind w:left="0" w:right="0" w:firstLine="560"/>
        <w:spacing w:before="450" w:after="450" w:line="312" w:lineRule="auto"/>
      </w:pPr>
      <w:r>
        <w:rPr>
          <w:rFonts w:ascii="宋体" w:hAnsi="宋体" w:eastAsia="宋体" w:cs="宋体"/>
          <w:color w:val="000"/>
          <w:sz w:val="28"/>
          <w:szCs w:val="28"/>
        </w:rPr>
        <w:t xml:space="preserve">4、水利建设取得新成效。全市完成去冬今春水利建设投资亿元（其中争取上级投资亿元），完成新建水库x座，加固病险水库水闸除险xx座，改善农村饮水安全人口xx万人（其中新增农村通自来水人口万人），新建和加固堤防、护岸xx公里，完成河道疏浚xx公里、渠道防渗xx公里、沟渠疏浚清淤xx公里，新增供水能力万立方米，治理水土流失面积xx平方公里，建设高标准农田万亩，改善、恢复和新增灌溉面积万亩。</w:t>
      </w:r>
    </w:p>
    <w:p>
      <w:pPr>
        <w:ind w:left="0" w:right="0" w:firstLine="560"/>
        <w:spacing w:before="450" w:after="450" w:line="312" w:lineRule="auto"/>
      </w:pPr>
      <w:r>
        <w:rPr>
          <w:rFonts w:ascii="宋体" w:hAnsi="宋体" w:eastAsia="宋体" w:cs="宋体"/>
          <w:color w:val="000"/>
          <w:sz w:val="28"/>
          <w:szCs w:val="28"/>
        </w:rPr>
        <w:t xml:space="preserve">5、水利队伍建设呈现新面貌。机构改革过后，在全省率先成立了副处级事业单位市水旱灾害防御事务中心，做到了水利防汛队伍基本不动，工作劲头不松，水利人更加聚焦主业主责，水利防汛能力得到空前提升，为巩固xx防汛工作多年来“水库堤防不溃决、人民群众零伤亡”的战果提供了人才队伍保障。全市水利系统在三大攻坚战、防汛抗旱保卫战和各种急难险重处置工作中敢于担当，勇于克难，狠抓落实，水利行业安全生产形势持续稳定向好，水利各项工作亮点纷呈，党建引领持续多年狠抓“基层基础基本功”的成效日益明显。</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党的十九大和十九二中、三中、四中、五中全会精神，坚持“节水优先、空间均衡、系统治理、两手发力”治水思路和“以水定城、以水定地、以水定人、以水定产”发展思路，围绕全市经济社会发展布局和“一江六水”生态保护格局，积极践行“水利工程补短板、水利行业强监管”总基调，认真落实水安全战略，加快构建防洪、饮水、用水、河湖生态四大水安全体系，着力推进水治理体系和治理能力现代化，以优异成绩庆祝建党100周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科学谋划水利发展规划。认真贯彻落实《^v^中央关于制定国民经济和社会发展第十四个五年规划和xxxx年远景目标的建议》，加快编制《xx市水安全规划（xxxx-xxxx）》、《xx市“十四五”水安全保障规划》、《xx市水利基础设施空间布局规划》和各类水利专项规划，积极谋划一批重大水利项目，并兼顾面上同步谋划好小型水利项目，为推动水利高质量发展提供强有力支撑。同时加快项目前期准备工作，抓紧组织进行xxxx年全市各类水利建设工程项目建议书、可行性研究报告、初步设计报告与实施方案的编制和上报审查工作。</w:t>
      </w:r>
    </w:p>
    <w:p>
      <w:pPr>
        <w:ind w:left="0" w:right="0" w:firstLine="560"/>
        <w:spacing w:before="450" w:after="450" w:line="312" w:lineRule="auto"/>
      </w:pPr>
      <w:r>
        <w:rPr>
          <w:rFonts w:ascii="宋体" w:hAnsi="宋体" w:eastAsia="宋体" w:cs="宋体"/>
          <w:color w:val="000"/>
          <w:sz w:val="28"/>
          <w:szCs w:val="28"/>
        </w:rPr>
        <w:t xml:space="preserve">2、做好水旱灾害防御工作。立足于防大汛、抗大旱、抢大险、救大灾，提前做好各项防汛准备工作，落实防汛责任制；抓紧水毁工程的修复工作，确保水毁工程安全度汛；加强山洪灾害防御系统的管理和维护工作，组织技术人员对系统进行全面检查，对检查出来的问题及时进行修复，确x洪灾害防御系统正常运行；突出抓好中小河流、水库、水电站、在建水利工程等安全度汛工作；充分准备抗洪抢险物资，做好抗旱设施的维修管理；全面落实组织保障、物资储备、预案方案、抢险队伍，力争实现人员零伤亡目标。坚持防汛抗旱两手抓、两不误，强化抗旱水源统一管理和科学调度，确保城乡居民生活用水安全。</w:t>
      </w:r>
    </w:p>
    <w:p>
      <w:pPr>
        <w:ind w:left="0" w:right="0" w:firstLine="560"/>
        <w:spacing w:before="450" w:after="450" w:line="312" w:lineRule="auto"/>
      </w:pPr>
      <w:r>
        <w:rPr>
          <w:rFonts w:ascii="宋体" w:hAnsi="宋体" w:eastAsia="宋体" w:cs="宋体"/>
          <w:color w:val="000"/>
          <w:sz w:val="28"/>
          <w:szCs w:val="28"/>
        </w:rPr>
        <w:t xml:space="preserve">3、推动重点水利工程建设。利用国家重要支流治理、中小河流治理和山洪沟治理专项资金，实施河道综合治理，新建和加固堤防、护岸公里；加快xx、沅陵、麻阳等县城城市防洪项目建设扫尾，力争早日形成闭合圈；新建麻阳冬瓜冲、中方大冲垄等x座小（一）型水库，除险加固xx水酿塘水库、芷江金厂坪和沅陵栗坡水库等x座中型和xx座小型病险水库，完成年度建设任务。</w:t>
      </w:r>
    </w:p>
    <w:p>
      <w:pPr>
        <w:ind w:left="0" w:right="0" w:firstLine="560"/>
        <w:spacing w:before="450" w:after="450" w:line="312" w:lineRule="auto"/>
      </w:pPr>
      <w:r>
        <w:rPr>
          <w:rFonts w:ascii="宋体" w:hAnsi="宋体" w:eastAsia="宋体" w:cs="宋体"/>
          <w:color w:val="000"/>
          <w:sz w:val="28"/>
          <w:szCs w:val="28"/>
        </w:rPr>
        <w:t xml:space="preserve">4、加快乡村振兴水利建设。实施溆浦县溆水大型灌区深子湖坝下渡槽拆除重建，积极推进全市灌区节水工程建设，重点实施好xx长田湾、芷江梨溪口、会同大溪等x个中型灌区续建配套和节水更改造任务，加强灌区管理维护和农业水价综合改革，新增供水能力xxxx万立方米，改善、恢复和新增灌溉面积万亩；加强农村饮水安全工程运行管理，实施农村安全饮水巩固提升工程，进一步提高农村集中供水率和自来水普及率，巩固脱贫攻坚成果；实施溆浦县坡耕地水土流失综合治理工程和xx县、xx县、xx县等x个清洁小流域治理工程，治理水土流失面积平方公里；抓好麻阳、xx“水美湘村”试点建设，把水生态文明建设与乡村建设紧密结合起来，促进乡村因水而美、因水而富、因水而兴。</w:t>
      </w:r>
    </w:p>
    <w:p>
      <w:pPr>
        <w:ind w:left="0" w:right="0" w:firstLine="560"/>
        <w:spacing w:before="450" w:after="450" w:line="312" w:lineRule="auto"/>
      </w:pPr>
      <w:r>
        <w:rPr>
          <w:rFonts w:ascii="宋体" w:hAnsi="宋体" w:eastAsia="宋体" w:cs="宋体"/>
          <w:color w:val="000"/>
          <w:sz w:val="28"/>
          <w:szCs w:val="28"/>
        </w:rPr>
        <w:t xml:space="preserve">5、抓细抓实河湖管理工作。深入推进河长制，狠抓河长履职，把河长制工作责任链条进一步压紧压实；狠抓水环境整治，规范河道采砂管理，推进河道采砂统一经营管理和河湖“清四乱”常态化规范化；狠抓水污染防治，持续推进“千吨万人”饮用水水源地环境问题专项整治和黑臭水体治理；狠抓样板河建设，强化河流管护责任，解决河流突出问题，提升河流管护水平；进一步加强涉河建设项目管理，严格履行河道采砂许可等制度，建立健全涉河建设项目审批公示，加强全程监管。</w:t>
      </w:r>
    </w:p>
    <w:p>
      <w:pPr>
        <w:ind w:left="0" w:right="0" w:firstLine="560"/>
        <w:spacing w:before="450" w:after="450" w:line="312" w:lineRule="auto"/>
      </w:pPr>
      <w:r>
        <w:rPr>
          <w:rFonts w:ascii="宋体" w:hAnsi="宋体" w:eastAsia="宋体" w:cs="宋体"/>
          <w:color w:val="000"/>
          <w:sz w:val="28"/>
          <w:szCs w:val="28"/>
        </w:rPr>
        <w:t xml:space="preserve">6、严格落实水资源管理。按照“三条红线”要求，坚持总量控制，强化红线意识，全面加强取用水监测管理、饮用水水源保护和节约用水等工作。加快xx市水资源配置工程前期工作，指导各县市区做好城市第二水源和应急备用水源建设，积极推进城乡供水一体化、区域供水规模化、工程管理专业化，提升水资源配置能力和城乡供水安全保障能力。</w:t>
      </w:r>
    </w:p>
    <w:p>
      <w:pPr>
        <w:ind w:left="0" w:right="0" w:firstLine="560"/>
        <w:spacing w:before="450" w:after="450" w:line="312" w:lineRule="auto"/>
      </w:pPr>
      <w:r>
        <w:rPr>
          <w:rFonts w:ascii="宋体" w:hAnsi="宋体" w:eastAsia="宋体" w:cs="宋体"/>
          <w:color w:val="000"/>
          <w:sz w:val="28"/>
          <w:szCs w:val="28"/>
        </w:rPr>
        <w:t xml:space="preserve">7、全面加强水土保持监管。提高水土保持信息化监管水平，充分运用高新技术，通过“图班精细化”管理和“天地一体化”手段，强化对水土保持工程、生产建设项目的监管。积极推行水土流失动态监测全覆盖，严肃查处生产建设项目违法行为，进一步提升全社会的生态红线意识、建设单位的法律责任意识，有效防治人为水土流失。加大履职监管及责任追究力度，加强对下一级水行政主管部门依法履职情况的督查，依法依规对在履职中不作为、乱作为的行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云南水利救灾工作总结2</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云南水利救灾工作总结4</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云南水利救灾工作总结5</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云南水利救灾工作总结7</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云南水利救灾工作总结8</w:t>
      </w:r>
    </w:p>
    <w:p>
      <w:pPr>
        <w:ind w:left="0" w:right="0" w:firstLine="560"/>
        <w:spacing w:before="450" w:after="450" w:line="312" w:lineRule="auto"/>
      </w:pPr>
      <w:r>
        <w:rPr>
          <w:rFonts w:ascii="宋体" w:hAnsi="宋体" w:eastAsia="宋体" w:cs="宋体"/>
          <w:color w:val="000"/>
          <w:sz w:val="28"/>
          <w:szCs w:val="28"/>
        </w:rPr>
        <w:t xml:space="preserve">20--入汛以来，我市遭遇历史罕见的汛情，全市雨情紧急、水情迅猛、灾情严重。在最关键最危险的时刻，全市上下积极响应市委、市政府号召，纷纷投身抗洪救灾主战场，1300多公里江河大堤上，6万多名干部群众和受灾群众站在一起、干在一起，凝聚成了抗洪救灾的伟大力量，共同谱写了一曲慷慨激昂、可歌可泣的抗洪救灾壮歌。</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尹建平、刘安军、郑李龙……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人，各类灾害导致直接经济损失xx万元。一是农牧业直接经济损失xxx万元。全区农作物受灾面积达xxx亩(全部为粮食作物)。灾害造成粮食减产xxx万斤，牲畜死亡xx头(只、匹)。二是水利基础设施直接经济损失xx万元。洪灾共造成xxx千米的大小水渠被毁，长xx千米的堤防(河坝)毁坏。三是交通设施直接经济损失xxx万元。毁坏路面(基)xxx千米。四是其他设施直接经济损失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云南水利救灾工作总结10</w:t>
      </w:r>
    </w:p>
    <w:p>
      <w:pPr>
        <w:ind w:left="0" w:right="0" w:firstLine="560"/>
        <w:spacing w:before="450" w:after="450" w:line="312" w:lineRule="auto"/>
      </w:pPr>
      <w:r>
        <w:rPr>
          <w:rFonts w:ascii="宋体" w:hAnsi="宋体" w:eastAsia="宋体" w:cs="宋体"/>
          <w:color w:val="000"/>
          <w:sz w:val="28"/>
          <w:szCs w:val="28"/>
        </w:rPr>
        <w:t xml:space="preserve">--镇突降特大暴雨，降雨量达236mm，--街区积水达米，河流、塘堰、稻田一片。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--镇地处广水市西部，与先觉庙水库接壤，总人口人，耕地面积45166亩，其中水田36661亩，旱地9505亩，小(一)型水库3座，小(二)型水库9座，大小机电泵站32座，塘堰4725口，河坝 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_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街沿河住房全部进水，大部分商铺被淹，--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__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_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云南水利救灾工作总结11</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工作中的“水分”都会呈几何系数放大，防洪大堤没有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v^员的忠诚和坚韧，还维系着身后千家万户的安康和幸福，所以，你们不是一个人在战斗，也不是一群人在战斗，是你我他，你们我们他们，咱们一起在战斗。我们说中国^v^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云南水利救灾工作总结12</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云南水利救灾工作总结13</w:t>
      </w:r>
    </w:p>
    <w:p>
      <w:pPr>
        <w:ind w:left="0" w:right="0" w:firstLine="560"/>
        <w:spacing w:before="450" w:after="450" w:line="312" w:lineRule="auto"/>
      </w:pPr>
      <w:r>
        <w:rPr>
          <w:rFonts w:ascii="宋体" w:hAnsi="宋体" w:eastAsia="宋体" w:cs="宋体"/>
          <w:color w:val="000"/>
          <w:sz w:val="28"/>
          <w:szCs w:val="28"/>
        </w:rPr>
        <w:t xml:space="preserve">一年来，我站在镇党委、镇政府的正确领导下，以水利、农机两大块工作为重点，着重围绕防汛防旱、水利工程建设、河道长效管理、水政水资源管理、农机监理和农机安全生产管理开展各项工作，进一步加强自身建设，切实提高服务质量。</w:t>
      </w:r>
    </w:p>
    <w:p>
      <w:pPr>
        <w:ind w:left="0" w:right="0" w:firstLine="560"/>
        <w:spacing w:before="450" w:after="450" w:line="312" w:lineRule="auto"/>
      </w:pPr>
      <w:r>
        <w:rPr>
          <w:rFonts w:ascii="宋体" w:hAnsi="宋体" w:eastAsia="宋体" w:cs="宋体"/>
          <w:color w:val="000"/>
          <w:sz w:val="28"/>
          <w:szCs w:val="28"/>
        </w:rPr>
        <w:t xml:space="preserve">&gt;一、坚持以防洪保安为中心，切实做好各项备汛工作。</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3、防汛物资储备进一步排查。对水利站防汛仓库储备编织袋8万只、桩木202_根进行盘库清点检查。同时对各圩区重点村也要求备足防汛物资，并在防汛预案中对所需物资名称、规格数量及存放地点作了明确要求。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宋体" w:hAnsi="宋体" w:eastAsia="宋体" w:cs="宋体"/>
          <w:color w:val="000"/>
          <w:sz w:val="28"/>
          <w:szCs w:val="28"/>
        </w:rPr>
        <w:t xml:space="preserve">&gt;二、水利工程建设有序推进，切实加强工程质量监管。</w:t>
      </w:r>
    </w:p>
    <w:p>
      <w:pPr>
        <w:ind w:left="0" w:right="0" w:firstLine="560"/>
        <w:spacing w:before="450" w:after="450" w:line="312" w:lineRule="auto"/>
      </w:pPr>
      <w:r>
        <w:rPr>
          <w:rFonts w:ascii="宋体" w:hAnsi="宋体" w:eastAsia="宋体" w:cs="宋体"/>
          <w:color w:val="000"/>
          <w:sz w:val="28"/>
          <w:szCs w:val="28"/>
        </w:rPr>
        <w:t xml:space="preserve">1、初步完成旱涝保收重点县项目区建设。新建硬质防渗渠道公里，新建和改建泵站6座，拆建圩口闸1座，新建道路1000米。</w:t>
      </w:r>
    </w:p>
    <w:p>
      <w:pPr>
        <w:ind w:left="0" w:right="0" w:firstLine="560"/>
        <w:spacing w:before="450" w:after="450" w:line="312" w:lineRule="auto"/>
      </w:pPr>
      <w:r>
        <w:rPr>
          <w:rFonts w:ascii="宋体" w:hAnsi="宋体" w:eastAsia="宋体" w:cs="宋体"/>
          <w:color w:val="000"/>
          <w:sz w:val="28"/>
          <w:szCs w:val="28"/>
        </w:rPr>
        <w:t xml:space="preserve">2、完成中小河流域治理重点水利项目地形勘察、测量，实施方案申报以及会同各村落实排泥场征占用等各项前期工作。</w:t>
      </w:r>
    </w:p>
    <w:p>
      <w:pPr>
        <w:ind w:left="0" w:right="0" w:firstLine="560"/>
        <w:spacing w:before="450" w:after="450" w:line="312" w:lineRule="auto"/>
      </w:pPr>
      <w:r>
        <w:rPr>
          <w:rFonts w:ascii="宋体" w:hAnsi="宋体" w:eastAsia="宋体" w:cs="宋体"/>
          <w:color w:val="000"/>
          <w:sz w:val="28"/>
          <w:szCs w:val="28"/>
        </w:rPr>
        <w:t xml:space="preserve">3、20xx年度面上农水工程全面完成。新建驳岸公里，改建排涝泵站5座，灌溉泵站2座，生态桩木护坡公里，河道清淤24条、公里、土方万方。</w:t>
      </w:r>
    </w:p>
    <w:p>
      <w:pPr>
        <w:ind w:left="0" w:right="0" w:firstLine="560"/>
        <w:spacing w:before="450" w:after="450" w:line="312" w:lineRule="auto"/>
      </w:pPr>
      <w:r>
        <w:rPr>
          <w:rFonts w:ascii="宋体" w:hAnsi="宋体" w:eastAsia="宋体" w:cs="宋体"/>
          <w:color w:val="000"/>
          <w:sz w:val="28"/>
          <w:szCs w:val="28"/>
        </w:rPr>
        <w:t xml:space="preserve">&gt;三、围绕百日环境集中整治，切实加强河道长效管理。</w:t>
      </w:r>
    </w:p>
    <w:p>
      <w:pPr>
        <w:ind w:left="0" w:right="0" w:firstLine="560"/>
        <w:spacing w:before="450" w:after="450" w:line="312" w:lineRule="auto"/>
      </w:pPr>
      <w:r>
        <w:rPr>
          <w:rFonts w:ascii="宋体" w:hAnsi="宋体" w:eastAsia="宋体" w:cs="宋体"/>
          <w:color w:val="000"/>
          <w:sz w:val="28"/>
          <w:szCs w:val="28"/>
        </w:rPr>
        <w:t xml:space="preserve">围绕百日农村环境集中整治，进一步细化河道长效管理实施细则、考核办法，推进农村河道保洁专项整治。镇纪委、财政、环保、水利等成员单位组建农村河道长效管理领导小组通过集中检查、书面通报等到手段，力促长效管理考核制度化、检查经常化。</w:t>
      </w:r>
    </w:p>
    <w:p>
      <w:pPr>
        <w:ind w:left="0" w:right="0" w:firstLine="560"/>
        <w:spacing w:before="450" w:after="450" w:line="312" w:lineRule="auto"/>
      </w:pPr>
      <w:r>
        <w:rPr>
          <w:rFonts w:ascii="宋体" w:hAnsi="宋体" w:eastAsia="宋体" w:cs="宋体"/>
          <w:color w:val="000"/>
          <w:sz w:val="28"/>
          <w:szCs w:val="28"/>
        </w:rPr>
        <w:t xml:space="preserve">积极探索农村河道长效管理好的管理模式，对红塔片区河道长效管理先行进行专业化保洁试点。</w:t>
      </w:r>
    </w:p>
    <w:p>
      <w:pPr>
        <w:ind w:left="0" w:right="0" w:firstLine="560"/>
        <w:spacing w:before="450" w:after="450" w:line="312" w:lineRule="auto"/>
      </w:pPr>
      <w:r>
        <w:rPr>
          <w:rFonts w:ascii="宋体" w:hAnsi="宋体" w:eastAsia="宋体" w:cs="宋体"/>
          <w:color w:val="000"/>
          <w:sz w:val="28"/>
          <w:szCs w:val="28"/>
        </w:rPr>
        <w:t xml:space="preserve">&gt;四、加强水法宣传，切实做好水行政执法和水资源管理工作。</w:t>
      </w:r>
    </w:p>
    <w:p>
      <w:pPr>
        <w:ind w:left="0" w:right="0" w:firstLine="560"/>
        <w:spacing w:before="450" w:after="450" w:line="312" w:lineRule="auto"/>
      </w:pPr>
      <w:r>
        <w:rPr>
          <w:rFonts w:ascii="宋体" w:hAnsi="宋体" w:eastAsia="宋体" w:cs="宋体"/>
          <w:color w:val="000"/>
          <w:sz w:val="28"/>
          <w:szCs w:val="28"/>
        </w:rPr>
        <w:t xml:space="preserve">1、结合3月22日世界水日和中国水周，利用广播、有线电视、标语、水法宣传车等各种工具广泛宣传，取得良好的宣传效果，提高全社会水法制意识。</w:t>
      </w:r>
    </w:p>
    <w:p>
      <w:pPr>
        <w:ind w:left="0" w:right="0" w:firstLine="560"/>
        <w:spacing w:before="450" w:after="450" w:line="312" w:lineRule="auto"/>
      </w:pPr>
      <w:r>
        <w:rPr>
          <w:rFonts w:ascii="宋体" w:hAnsi="宋体" w:eastAsia="宋体" w:cs="宋体"/>
          <w:color w:val="000"/>
          <w:sz w:val="28"/>
          <w:szCs w:val="28"/>
        </w:rPr>
        <w:t xml:space="preserve">2、规范涉河建设项目的审批，贯彻执行取水许可制度和取水计量的安装和监督，共查处4起水事违法案件。</w:t>
      </w:r>
    </w:p>
    <w:p>
      <w:pPr>
        <w:ind w:left="0" w:right="0" w:firstLine="560"/>
        <w:spacing w:before="450" w:after="450" w:line="312" w:lineRule="auto"/>
      </w:pPr>
      <w:r>
        <w:rPr>
          <w:rFonts w:ascii="宋体" w:hAnsi="宋体" w:eastAsia="宋体" w:cs="宋体"/>
          <w:color w:val="000"/>
          <w:sz w:val="28"/>
          <w:szCs w:val="28"/>
        </w:rPr>
        <w:t xml:space="preserve">&gt;五、以农机安全为着力点，切实提高为农服务水平</w:t>
      </w:r>
    </w:p>
    <w:p>
      <w:pPr>
        <w:ind w:left="0" w:right="0" w:firstLine="560"/>
        <w:spacing w:before="450" w:after="450" w:line="312" w:lineRule="auto"/>
      </w:pPr>
      <w:r>
        <w:rPr>
          <w:rFonts w:ascii="宋体" w:hAnsi="宋体" w:eastAsia="宋体" w:cs="宋体"/>
          <w:color w:val="000"/>
          <w:sz w:val="28"/>
          <w:szCs w:val="28"/>
        </w:rPr>
        <w:t xml:space="preserve">1、农机安全生产贯穿农机工作全过程。对农机户、变型拖拉机手举办二期安全生产知识培训班，同时水利站先后对农机安全隐患排查5次，并进一步落实平安农机长效管理各项措施。</w:t>
      </w:r>
    </w:p>
    <w:p>
      <w:pPr>
        <w:ind w:left="0" w:right="0" w:firstLine="560"/>
        <w:spacing w:before="450" w:after="450" w:line="312" w:lineRule="auto"/>
      </w:pPr>
      <w:r>
        <w:rPr>
          <w:rFonts w:ascii="宋体" w:hAnsi="宋体" w:eastAsia="宋体" w:cs="宋体"/>
          <w:color w:val="000"/>
          <w:sz w:val="28"/>
          <w:szCs w:val="28"/>
        </w:rPr>
        <w:t xml:space="preserve">2、继续进行新型农机具推广。全年新增大中拖xx台、收割机4台，秸杆打包机9台、秸杆还田机具22台、其它高效设施农机具216台套。同时会同市农机推广站做好补贴机具核查工作。</w:t>
      </w:r>
    </w:p>
    <w:p>
      <w:pPr>
        <w:ind w:left="0" w:right="0" w:firstLine="560"/>
        <w:spacing w:before="450" w:after="450" w:line="312" w:lineRule="auto"/>
      </w:pPr>
      <w:r>
        <w:rPr>
          <w:rFonts w:ascii="宋体" w:hAnsi="宋体" w:eastAsia="宋体" w:cs="宋体"/>
          <w:color w:val="000"/>
          <w:sz w:val="28"/>
          <w:szCs w:val="28"/>
        </w:rPr>
        <w:t xml:space="preserve">3、提高灌排机械的维修服务水平。全镇现有灌溉固定泵站187台套，针对面广量大的维护工作，我们切实做好技术指导工作，所有故障都能及时排除，进一步提高服务水平和服务质量，确保机泵高效运行。</w:t>
      </w:r>
    </w:p>
    <w:p>
      <w:pPr>
        <w:ind w:left="0" w:right="0" w:firstLine="560"/>
        <w:spacing w:before="450" w:after="450" w:line="312" w:lineRule="auto"/>
      </w:pPr>
      <w:r>
        <w:rPr>
          <w:rFonts w:ascii="宋体" w:hAnsi="宋体" w:eastAsia="宋体" w:cs="宋体"/>
          <w:color w:val="000"/>
          <w:sz w:val="28"/>
          <w:szCs w:val="28"/>
        </w:rPr>
        <w:t xml:space="preserve">&gt;六、20xx年工作思路与举措</w:t>
      </w:r>
    </w:p>
    <w:p>
      <w:pPr>
        <w:ind w:left="0" w:right="0" w:firstLine="560"/>
        <w:spacing w:before="450" w:after="450" w:line="312" w:lineRule="auto"/>
      </w:pPr>
      <w:r>
        <w:rPr>
          <w:rFonts w:ascii="宋体" w:hAnsi="宋体" w:eastAsia="宋体" w:cs="宋体"/>
          <w:color w:val="000"/>
          <w:sz w:val="28"/>
          <w:szCs w:val="28"/>
        </w:rPr>
        <w:t xml:space="preserve">1、落实责任，确保防汛防台抗旱工作保障有力。紧扣“防洪保安”这一中心，紧紧围绕全镇经济建设和发展大局，当好政府参谋。汛前检查作作为防汛防台的有效举措，必须落实到位，特别是要针对历年汛期和台风影响中出现的薄弱环节，进一步排查，以四只万亩圩二只五千亩圩为重点组织汛前检查、落实防汛责任制以及病险工程处理和汛期防洪调度、进一步完善防汛防台防旱三防预案。</w:t>
      </w:r>
    </w:p>
    <w:p>
      <w:pPr>
        <w:ind w:left="0" w:right="0" w:firstLine="560"/>
        <w:spacing w:before="450" w:after="450" w:line="312" w:lineRule="auto"/>
      </w:pPr>
      <w:r>
        <w:rPr>
          <w:rFonts w:ascii="宋体" w:hAnsi="宋体" w:eastAsia="宋体" w:cs="宋体"/>
          <w:color w:val="000"/>
          <w:sz w:val="28"/>
          <w:szCs w:val="28"/>
        </w:rPr>
        <w:t xml:space="preserve">2、统筹兼顾，确保水利建设顺利推进</w:t>
      </w:r>
    </w:p>
    <w:p>
      <w:pPr>
        <w:ind w:left="0" w:right="0" w:firstLine="560"/>
        <w:spacing w:before="450" w:after="450" w:line="312" w:lineRule="auto"/>
      </w:pPr>
      <w:r>
        <w:rPr>
          <w:rFonts w:ascii="宋体" w:hAnsi="宋体" w:eastAsia="宋体" w:cs="宋体"/>
          <w:color w:val="000"/>
          <w:sz w:val="28"/>
          <w:szCs w:val="28"/>
        </w:rPr>
        <w:t xml:space="preserve">⑴、面上农水工程：20xx年计划新建防洪驳岸公里；防洪水闸改建2座、排涝站改建5座；河道清淤xx条、公里。目前已着手进行招投标等前期相关工作，计划于20xx年12月份相继开工建设，并于开年汛前和灌前完工投运。</w:t>
      </w:r>
    </w:p>
    <w:p>
      <w:pPr>
        <w:ind w:left="0" w:right="0" w:firstLine="560"/>
        <w:spacing w:before="450" w:after="450" w:line="312" w:lineRule="auto"/>
      </w:pPr>
      <w:r>
        <w:rPr>
          <w:rFonts w:ascii="宋体" w:hAnsi="宋体" w:eastAsia="宋体" w:cs="宋体"/>
          <w:color w:val="000"/>
          <w:sz w:val="28"/>
          <w:szCs w:val="28"/>
        </w:rPr>
        <w:t xml:space="preserve">⑵、省级重点水利项目：一是对目前正在扫尾的旱涝保收重点县建设项目会同市水利局等上级部门做好完工验收。二是中小河流域重点县建设项目涉及8个村6条公里河道的综合整治，配合市局推进项目建设，完成排泥场征占地、青苗等协调处置地方矛盾。</w:t>
      </w:r>
    </w:p>
    <w:p>
      <w:pPr>
        <w:ind w:left="0" w:right="0" w:firstLine="560"/>
        <w:spacing w:before="450" w:after="450" w:line="312" w:lineRule="auto"/>
      </w:pPr>
      <w:r>
        <w:rPr>
          <w:rFonts w:ascii="宋体" w:hAnsi="宋体" w:eastAsia="宋体" w:cs="宋体"/>
          <w:color w:val="000"/>
          <w:sz w:val="28"/>
          <w:szCs w:val="28"/>
        </w:rPr>
        <w:t xml:space="preserve">3、综合治理，确保水环境水生态面貌持续改善。</w:t>
      </w:r>
    </w:p>
    <w:p>
      <w:pPr>
        <w:ind w:left="0" w:right="0" w:firstLine="560"/>
        <w:spacing w:before="450" w:after="450" w:line="312" w:lineRule="auto"/>
      </w:pPr>
      <w:r>
        <w:rPr>
          <w:rFonts w:ascii="宋体" w:hAnsi="宋体" w:eastAsia="宋体" w:cs="宋体"/>
          <w:color w:val="000"/>
          <w:sz w:val="28"/>
          <w:szCs w:val="28"/>
        </w:rPr>
        <w:t xml:space="preserve">⑴、对一些主要河道继续进行轮浚清淤，20xx年计划疏浚河道xx条、公里、土方万方。</w:t>
      </w:r>
    </w:p>
    <w:p>
      <w:pPr>
        <w:ind w:left="0" w:right="0" w:firstLine="560"/>
        <w:spacing w:before="450" w:after="450" w:line="312" w:lineRule="auto"/>
      </w:pPr>
      <w:r>
        <w:rPr>
          <w:rFonts w:ascii="宋体" w:hAnsi="宋体" w:eastAsia="宋体" w:cs="宋体"/>
          <w:color w:val="000"/>
          <w:sz w:val="28"/>
          <w:szCs w:val="28"/>
        </w:rPr>
        <w:t xml:space="preserve">⑵、全面实行农村河道专业化保洁。在xx片河道专业化保洁试点的基础上，对全镇所有河道划分成三个片，实行农村河道专业化保洁全履盖。进一步制订实施细则、考核办法、监管措施，确保管理实效。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云南水利救灾工作总结15</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云南水利救灾工作总结16</w:t>
      </w:r>
    </w:p>
    <w:p>
      <w:pPr>
        <w:ind w:left="0" w:right="0" w:firstLine="560"/>
        <w:spacing w:before="450" w:after="450" w:line="312" w:lineRule="auto"/>
      </w:pPr>
      <w:r>
        <w:rPr>
          <w:rFonts w:ascii="宋体" w:hAnsi="宋体" w:eastAsia="宋体" w:cs="宋体"/>
          <w:color w:val="000"/>
          <w:sz w:val="28"/>
          <w:szCs w:val="28"/>
        </w:rPr>
        <w:t xml:space="preserve">“各级党委和政府要压实责任、勇于担当，各级领导干部要深入一线、靠前指挥。”近日，^v^^v^对进一步做好防汛救灾工作作出重要指示。为进一步做好防汛抗洪抢险救灾工作注入了强大动力，提供了根本遵循。</w:t>
      </w:r>
    </w:p>
    <w:p>
      <w:pPr>
        <w:ind w:left="0" w:right="0" w:firstLine="560"/>
        <w:spacing w:before="450" w:after="450" w:line="312" w:lineRule="auto"/>
      </w:pPr>
      <w:r>
        <w:rPr>
          <w:rFonts w:ascii="宋体" w:hAnsi="宋体" w:eastAsia="宋体" w:cs="宋体"/>
          <w:color w:val="000"/>
          <w:sz w:val="28"/>
          <w:szCs w:val="28"/>
        </w:rPr>
        <w:t xml:space="preserve">灾情就是命令，责任重于泰山。疫情之后又逢汛情，这对各地各部门而言，是一场防灾救灾体系和应急管理能力“大考”后的“加试”。面对来势汹汹的洪水，各级党员干部尤其是领导干部，必须以身作则、奋战在前，筑牢“心理堤坝”，真正做到“战略上藐视敌人，战术上重视敌人”，在防汛救灾中践行初心使命。</w:t>
      </w:r>
    </w:p>
    <w:p>
      <w:pPr>
        <w:ind w:left="0" w:right="0" w:firstLine="560"/>
        <w:spacing w:before="450" w:after="450" w:line="312" w:lineRule="auto"/>
      </w:pPr>
      <w:r>
        <w:rPr>
          <w:rFonts w:ascii="宋体" w:hAnsi="宋体" w:eastAsia="宋体" w:cs="宋体"/>
          <w:color w:val="000"/>
          <w:sz w:val="28"/>
          <w:szCs w:val="28"/>
        </w:rPr>
        <w:t xml:space="preserve">鼓足“一股劲”，坚定“人定胜天”的必胜信心。大风大浪面前，信心比金子宝贵。入汛以来，广大党员干部冲锋在前，带领人民群众闻“汛”而动、万众一心、战天斗地。他们中，有双手满是血泡、双脚泡到发白的解放军战士，有面对险情率先潜入湖底补漏护堤的六旬村支书，有“防汛抢险我先行”、参与过防疫又逆行上堤的青年党员……果敢行动和无畏精神，正是由于对必胜信念的坚持。遇到困难逆行而上、深陷困境绝地反击，是一个党员干部该有的样子。当下，防汛已到了关键阶段，必须以战鏖战的干劲、不胜不休的精神、众志成城的合力，让战胜洪水的信心与底气，远在水位至上。</w:t>
      </w:r>
    </w:p>
    <w:p>
      <w:pPr>
        <w:ind w:left="0" w:right="0" w:firstLine="560"/>
        <w:spacing w:before="450" w:after="450" w:line="312" w:lineRule="auto"/>
      </w:pPr>
      <w:r>
        <w:rPr>
          <w:rFonts w:ascii="宋体" w:hAnsi="宋体" w:eastAsia="宋体" w:cs="宋体"/>
          <w:color w:val="000"/>
          <w:sz w:val="28"/>
          <w:szCs w:val="28"/>
        </w:rPr>
        <w:t xml:space="preserve">压实“责任链”，践行“人民至上”的价值追求。防汛救灾是大考，更是党员干部践行初心使命磨刀石、检验作风能力和斗争本领的试金石。形势越是严峻，越要坚持“人民至上、生命至上”的理念，把人民群众的生命安全放在第一位。具体落实到工作中，压实责任链条是关键。要树立“一盘棋”思维，形成统一指挥、运行有序、各司其职、各负其责的工作机制;要下足“绣花功夫”，从细从严排查风险隐患，及时响应处置突发险情灾情、妥善安置受灾群众;要补齐“短板弱项”，紧盯基层应急队伍、群众自救互救能力等短板，通过构建“人防+物防+技防”的现代化体系，实现巡查、监管全天候、全覆盖，不断提高防汛抗洪和减灾救灾能力。</w:t>
      </w:r>
    </w:p>
    <w:p>
      <w:pPr>
        <w:ind w:left="0" w:right="0" w:firstLine="560"/>
        <w:spacing w:before="450" w:after="450" w:line="312" w:lineRule="auto"/>
      </w:pPr>
      <w:r>
        <w:rPr>
          <w:rFonts w:ascii="宋体" w:hAnsi="宋体" w:eastAsia="宋体" w:cs="宋体"/>
          <w:color w:val="000"/>
          <w:sz w:val="28"/>
          <w:szCs w:val="28"/>
        </w:rPr>
        <w:t xml:space="preserve">绷紧“安全弦”，树立“不容闪失”的底线思维。针尖大的窟窿能漏过斗大的风。防汛历来是“天大的事”，要有天大的责任感，容不得半点麻痹大意。为了严明防汛工作纪律，许多地方都印发了相应的工作通知。但结合纪检^v^门曝光的典型案例，仍有极少数干部“不在状态”，出现虚报漏报需转移群众、擅自脱岗玩忽职守等情况。“思想上松一寸，行动上散一尺”，防汛事关人民群众生命和财产安全，容不得半点闪失。必须保持高度警惕，时刻绷紧安全弦，做好打大战、打恶战、打持久战的充分准备。必须树立底线思维，进一步增强责任感和紧迫感，严阵以待、严防死守，尽最大力量把可能造成的损失降到最低。</w:t>
      </w:r>
    </w:p>
    <w:p>
      <w:pPr>
        <w:ind w:left="0" w:right="0" w:firstLine="560"/>
        <w:spacing w:before="450" w:after="450" w:line="312" w:lineRule="auto"/>
      </w:pPr>
      <w:r>
        <w:rPr>
          <w:rFonts w:ascii="宋体" w:hAnsi="宋体" w:eastAsia="宋体" w:cs="宋体"/>
          <w:color w:val="000"/>
          <w:sz w:val="28"/>
          <w:szCs w:val="28"/>
        </w:rPr>
        <w:t xml:space="preserve">正值“七上八下”防汛关键期，形势仍然严峻。“防大汛、抗大洪、抢大险、救大灾”，需要牢不可破的防洪堤坝，也需要固若金汤的“心理防线”。各级党员干部要把信心鼓得更足一些、把工作干得更实一些、把弦绷得更紧一些，打赢这场抗洪救灾的`硬仗，保江河安澜、护人民周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云南水利救灾工作总结17</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云南水利救灾工作总结19</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2025-07-09T16:29:08+08:00</dcterms:created>
  <dcterms:modified xsi:type="dcterms:W3CDTF">2025-07-09T16:29:08+08:00</dcterms:modified>
</cp:coreProperties>
</file>

<file path=docProps/custom.xml><?xml version="1.0" encoding="utf-8"?>
<Properties xmlns="http://schemas.openxmlformats.org/officeDocument/2006/custom-properties" xmlns:vt="http://schemas.openxmlformats.org/officeDocument/2006/docPropsVTypes"/>
</file>