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年办公室意识形态工作总结报告三篇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意识形态工作是党的一项极端重要的工作，不断深化对意识形态工作的规律性认识是新时代的一项重大课题。本站今天为大家精心准备了年办公室意识形态工作总结报告，希望对大家有所帮助!　　 年办公室意识形态工作总结报告一篇　　办公室牢固树立“意识形...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意识形态工作是党的一项极端重要的工作，不断深化对意识形态工作的规律性认识是新时代的一项重大课题。本站今天为大家精心准备了年办公室意识形态工作总结报告，希望对大家有所帮助!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年办公室意识形态工作总结报告一篇</w:t>
      </w:r>
    </w:p>
    <w:p>
      <w:pPr>
        <w:ind w:left="0" w:right="0" w:firstLine="560"/>
        <w:spacing w:before="450" w:after="450" w:line="312" w:lineRule="auto"/>
      </w:pPr>
      <w:r>
        <w:rPr>
          <w:rFonts w:ascii="宋体" w:hAnsi="宋体" w:eastAsia="宋体" w:cs="宋体"/>
          <w:color w:val="000"/>
          <w:sz w:val="28"/>
          <w:szCs w:val="28"/>
        </w:rPr>
        <w:t xml:space="preserve">　　办公室牢固树立“意识形态工作是党的一项极其重要的工作”的思想，认真贯彻落实上级决策部署和要求，紧密结合工作实际，扎实做好意识形态工作。现将有关情况汇报如下：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系统地学习了习近平新时代中国特色社会主义思想、党的十九大精神和市区委部署的专题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2.拥护党的领导，贯彻落实各项方针政策。做到党中央提倡的坚决响应、党中央决定的坚决执行、党中央禁止的坚决不做。不折不扣落实上级党组织的决策部署，做到不变形、不走样。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1.理论学习方面。政治理论学习的自觉性、主动性不够，理论学习倾向于机械化、碎片化，习惯于会上学习，利用业余时间开展系统学习还不够。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　　2.思想认识方面。个别干部对意识形态工作的极端重要性和形势复杂性的认识、把握还比较浅表化，对意识形态工作重要性认识还不到位，业务工作与意识形态工作协调推进不够。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1.武装头脑，深化学习。科室全体人员充分利用每周党小组学习日，认真学习习近平总书记系列讲话精神、党章党规等内容，主动学原著、读原文、悟原理，进一步统一思想、提高意识、提升境界。</w:t>
      </w:r>
    </w:p>
    <w:p>
      <w:pPr>
        <w:ind w:left="0" w:right="0" w:firstLine="560"/>
        <w:spacing w:before="450" w:after="450" w:line="312" w:lineRule="auto"/>
      </w:pPr>
      <w:r>
        <w:rPr>
          <w:rFonts w:ascii="宋体" w:hAnsi="宋体" w:eastAsia="宋体" w:cs="宋体"/>
          <w:color w:val="000"/>
          <w:sz w:val="28"/>
          <w:szCs w:val="28"/>
        </w:rPr>
        <w:t xml:space="preserve">　　2.查摆问题，掌握思想动向。定期开展科室内部的问题查摆工作，对科室人员落实“八项规定”等情况进组织开展自查和互评，及时纠正思想和行为上的问题，始终保持高压态势。</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年办公室意识形态工作总结报告二篇</w:t>
      </w:r>
    </w:p>
    <w:p>
      <w:pPr>
        <w:ind w:left="0" w:right="0" w:firstLine="560"/>
        <w:spacing w:before="450" w:after="450" w:line="312" w:lineRule="auto"/>
      </w:pPr>
      <w:r>
        <w:rPr>
          <w:rFonts w:ascii="宋体" w:hAnsi="宋体" w:eastAsia="宋体" w:cs="宋体"/>
          <w:color w:val="000"/>
          <w:sz w:val="28"/>
          <w:szCs w:val="28"/>
        </w:rPr>
        <w:t xml:space="preserve">　　意识形态工作事关党的前途命运，事关国家长治久安，事关民族凝聚力和向心力。办公室党支部深刻领会“意识形态工作是党的一项极端重要的工作”，坚持在处党委领导下推进意识形态工作，坚持马克思主义在意识形态领域指导地位，把意识形态工作纳入”两学一做“学习教育常态机制中部署落实。现将今年年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　　&gt;一、领导高度重视、强化责任落实</w:t>
      </w:r>
    </w:p>
    <w:p>
      <w:pPr>
        <w:ind w:left="0" w:right="0" w:firstLine="560"/>
        <w:spacing w:before="450" w:after="450" w:line="312" w:lineRule="auto"/>
      </w:pPr>
      <w:r>
        <w:rPr>
          <w:rFonts w:ascii="宋体" w:hAnsi="宋体" w:eastAsia="宋体" w:cs="宋体"/>
          <w:color w:val="000"/>
          <w:sz w:val="28"/>
          <w:szCs w:val="28"/>
        </w:rPr>
        <w:t xml:space="preserve">　　意识形态工作作为党的建设的重要内容，办公室党支部书记高度重视，落实意识形态工作责任制,坚持做到与日常工作同部署、同落实、同检查、同考核。支部书记认真履行“第一责任人”职责,带头管阵地、把导向、强队伍，带头批评错误观点和错误倾向，按照“一岗双责”要求，抓好分管部门意识形态工作。</w:t>
      </w:r>
    </w:p>
    <w:p>
      <w:pPr>
        <w:ind w:left="0" w:right="0" w:firstLine="560"/>
        <w:spacing w:before="450" w:after="450" w:line="312" w:lineRule="auto"/>
      </w:pPr>
      <w:r>
        <w:rPr>
          <w:rFonts w:ascii="宋体" w:hAnsi="宋体" w:eastAsia="宋体" w:cs="宋体"/>
          <w:color w:val="000"/>
          <w:sz w:val="28"/>
          <w:szCs w:val="28"/>
        </w:rPr>
        <w:t xml:space="preserve">　&gt;　二、组织专题学习、凝聚理论共识</w:t>
      </w:r>
    </w:p>
    <w:p>
      <w:pPr>
        <w:ind w:left="0" w:right="0" w:firstLine="560"/>
        <w:spacing w:before="450" w:after="450" w:line="312" w:lineRule="auto"/>
      </w:pPr>
      <w:r>
        <w:rPr>
          <w:rFonts w:ascii="宋体" w:hAnsi="宋体" w:eastAsia="宋体" w:cs="宋体"/>
          <w:color w:val="000"/>
          <w:sz w:val="28"/>
          <w:szCs w:val="28"/>
        </w:rPr>
        <w:t xml:space="preserve">　　办公室党支部深刻领会以习近平同志为核心的党中央高度重视意识形态工作的深刻意义，在“两学一做”学习教育中注重加强学习党中央对意识形态领域方向性、战略性问题的部署内容，举旗定向、正本清源，巩固、发展、强化办公室支部党员职工主流意识形态。</w:t>
      </w:r>
    </w:p>
    <w:p>
      <w:pPr>
        <w:ind w:left="0" w:right="0" w:firstLine="560"/>
        <w:spacing w:before="450" w:after="450" w:line="312" w:lineRule="auto"/>
      </w:pPr>
      <w:r>
        <w:rPr>
          <w:rFonts w:ascii="宋体" w:hAnsi="宋体" w:eastAsia="宋体" w:cs="宋体"/>
          <w:color w:val="000"/>
          <w:sz w:val="28"/>
          <w:szCs w:val="28"/>
        </w:rPr>
        <w:t xml:space="preserve">　　今年10月，办公室“党支部召开加强意识形态工作，增强支部凝聚力”专题学习讨论，对《习近平新时代中国特色社会主义思想三十讲》第十九讲《建设具有强大凝聚力和引领力的社会主义意识形态》、习近平总书记关于意识形态工作极端重要性的论述、习近平在全国宣传思想工作会议上的重要讲话精神、习近平总书记在庆祝中华人民共和国成立70周年招待会上的重要讲话精神等13个意识形态相关文件及讲话精神进行了深入学习，并开展专题讨论，将牢固树立“四个意识”,坚持不懈用党的理论创新成果武装头脑、指导实践，切实把爱国主义教育渗透到心里，深刻认识意识形态工作的极端重要性，牢牢掌握意识形态工作的领导权、主动权、管理权和话语权在支部内达成广泛共识。</w:t>
      </w:r>
    </w:p>
    <w:p>
      <w:pPr>
        <w:ind w:left="0" w:right="0" w:firstLine="560"/>
        <w:spacing w:before="450" w:after="450" w:line="312" w:lineRule="auto"/>
      </w:pPr>
      <w:r>
        <w:rPr>
          <w:rFonts w:ascii="宋体" w:hAnsi="宋体" w:eastAsia="宋体" w:cs="宋体"/>
          <w:color w:val="000"/>
          <w:sz w:val="28"/>
          <w:szCs w:val="28"/>
        </w:rPr>
        <w:t xml:space="preserve">　&gt;　三、健全工作机制、加强思想引领</w:t>
      </w:r>
    </w:p>
    <w:p>
      <w:pPr>
        <w:ind w:left="0" w:right="0" w:firstLine="560"/>
        <w:spacing w:before="450" w:after="450" w:line="312" w:lineRule="auto"/>
      </w:pPr>
      <w:r>
        <w:rPr>
          <w:rFonts w:ascii="宋体" w:hAnsi="宋体" w:eastAsia="宋体" w:cs="宋体"/>
          <w:color w:val="000"/>
          <w:sz w:val="28"/>
          <w:szCs w:val="28"/>
        </w:rPr>
        <w:t xml:space="preserve">　　意识形态工作是一个长期的思想教育过程。党的意识形态工作要在潜移默化、润物无声中将党的理念植入到党员心中，化为其自觉行动和高度认同。</w:t>
      </w:r>
    </w:p>
    <w:p>
      <w:pPr>
        <w:ind w:left="0" w:right="0" w:firstLine="560"/>
        <w:spacing w:before="450" w:after="450" w:line="312" w:lineRule="auto"/>
      </w:pPr>
      <w:r>
        <w:rPr>
          <w:rFonts w:ascii="宋体" w:hAnsi="宋体" w:eastAsia="宋体" w:cs="宋体"/>
          <w:color w:val="000"/>
          <w:sz w:val="28"/>
          <w:szCs w:val="28"/>
        </w:rPr>
        <w:t xml:space="preserve">　　办公室党支部建立健全意识形态工作机制，一是实行党员思想动态管理，经常性开展谈心谈话活动，掌握党员职工思想动态情况，坚持及时、正确理念引导，弘扬主旋律、传播正能量，推动社会主义核心价值观内化于心、外化于行，成为办公室职工的共同价值追求。二是定期开展落实意识形态风险排查，及时防范化解支部内存在的隐患问题。</w:t>
      </w:r>
    </w:p>
    <w:p>
      <w:pPr>
        <w:ind w:left="0" w:right="0" w:firstLine="560"/>
        <w:spacing w:before="450" w:after="450" w:line="312" w:lineRule="auto"/>
      </w:pPr>
      <w:r>
        <w:rPr>
          <w:rFonts w:ascii="宋体" w:hAnsi="宋体" w:eastAsia="宋体" w:cs="宋体"/>
          <w:color w:val="000"/>
          <w:sz w:val="28"/>
          <w:szCs w:val="28"/>
        </w:rPr>
        <w:t xml:space="preserve">　&gt;　四、坚持阵地管理、加大宣传斗争</w:t>
      </w:r>
    </w:p>
    <w:p>
      <w:pPr>
        <w:ind w:left="0" w:right="0" w:firstLine="560"/>
        <w:spacing w:before="450" w:after="450" w:line="312" w:lineRule="auto"/>
      </w:pPr>
      <w:r>
        <w:rPr>
          <w:rFonts w:ascii="宋体" w:hAnsi="宋体" w:eastAsia="宋体" w:cs="宋体"/>
          <w:color w:val="000"/>
          <w:sz w:val="28"/>
          <w:szCs w:val="28"/>
        </w:rPr>
        <w:t xml:space="preserve">　　办公室党支部坚持利用处办公室网站、微信群平台，紧紧围绕习近平新时代中国特色社会主义思想和党的十九大、十九届四中全会精神，及时宣传发布马克思主义意识形态理论，把加强社会主义精神文明建设作为增强社会主义意识形态吸引力的重要形式，继承和弘扬党关于意识形态建设的方式方法，大力开展健康向上的文化活动，宣扬好人好事和道德模范，提高广大职工识别错误意识能力，引领培育和践行社会主义核心价值观马克思主义在意识形态领域指导地位这一根本制度，全面夯实意识形态工作根基。</w:t>
      </w:r>
    </w:p>
    <w:p>
      <w:pPr>
        <w:ind w:left="0" w:right="0" w:firstLine="560"/>
        <w:spacing w:before="450" w:after="450" w:line="312" w:lineRule="auto"/>
      </w:pPr>
      <w:r>
        <w:rPr>
          <w:rFonts w:ascii="宋体" w:hAnsi="宋体" w:eastAsia="宋体" w:cs="宋体"/>
          <w:color w:val="000"/>
          <w:sz w:val="28"/>
          <w:szCs w:val="28"/>
        </w:rPr>
        <w:t xml:space="preserve">　　下一阶段，办公室党支部将继续把握意识形态工作的核心内容，切实抓好政治理论学习，加强正面引导，筑牢思想防线，用习近平新时代中国特色社会主义思想这一当代中国马克思主义武装支部，引导支部党员牢固树立“四个意识”，不断增强“四个自信”，自觉做到“两个维护”，增强主动性、掌握主动权、打好主动仗，把新时代党的创新理论转化为支部全体党员坚守初心使命、干事创业担当的实际行动。</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年办公室意识形态工作总结报告三篇</w:t>
      </w:r>
    </w:p>
    <w:p>
      <w:pPr>
        <w:ind w:left="0" w:right="0" w:firstLine="560"/>
        <w:spacing w:before="450" w:after="450" w:line="312" w:lineRule="auto"/>
      </w:pPr>
      <w:r>
        <w:rPr>
          <w:rFonts w:ascii="宋体" w:hAnsi="宋体" w:eastAsia="宋体" w:cs="宋体"/>
          <w:color w:val="000"/>
          <w:sz w:val="28"/>
          <w:szCs w:val="28"/>
        </w:rPr>
        <w:t xml:space="preserve">　　20##年1月以来，为进一步深入贯彻落实县委、县政府、县宣传部关于意识形态会议精神，根据《县乡202_年意识形态实施方案》文件，按照省、州、县委关于党组意识形态工作部署要求，经过加强组织领导，强化理论学习，加强舆论引导，加强宣传落实，意识形态工作坚持了良好的态势，现就我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一、加强领导组织，夯实工作基础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我乡意识形态工作全面推进，按照县宣传部文件精神，我乡庚及成立以乡党委书记为组长，人大主席、乡党委副书记、乡长为副组长，乡党委副书记、乡纪委书记、乡政府副乡长、各村委会党支部书记为成员的乡202_年意识形态工作领导小组，制定了《县乡202_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二、加强目标引领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紧紧围绕“两学一做”、“讲党课”、“三会一课”常态化工作为载体，切实加强队伍建设，构成良好的作风，加强学习习近平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&gt;三、加强党风廉政建设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&gt;四、工作成效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2025-05-02T10:49:20+08:00</dcterms:created>
  <dcterms:modified xsi:type="dcterms:W3CDTF">2025-05-02T10:49:20+08:00</dcterms:modified>
</cp:coreProperties>
</file>

<file path=docProps/custom.xml><?xml version="1.0" encoding="utf-8"?>
<Properties xmlns="http://schemas.openxmlformats.org/officeDocument/2006/custom-properties" xmlns:vt="http://schemas.openxmlformats.org/officeDocument/2006/docPropsVTypes"/>
</file>