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反恐平台工作总结模板(26篇)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反恐平台工作总结模板1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反恐平台工作总结模板3</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反恐平台工作总结模板4</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反恐平台工作总结模板5</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反恐平台工作总结模板6</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&gt;二、制度健全，全面动员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&gt;三、落实措施，加强防范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反恐平台工作总结模板8</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反恐平台工作总结模板9</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反恐平台工作总结模板10</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&gt;在日常检查中发现的\'问题：</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反恐平台工作总结模板11</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反恐平台工作总结模板12</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xx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反恐平台工作总结模板13</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反恐平台工作总结模板14</w:t>
      </w:r>
    </w:p>
    <w:p>
      <w:pPr>
        <w:ind w:left="0" w:right="0" w:firstLine="560"/>
        <w:spacing w:before="450" w:after="450" w:line="312" w:lineRule="auto"/>
      </w:pPr>
      <w:r>
        <w:rPr>
          <w:rFonts w:ascii="宋体" w:hAnsi="宋体" w:eastAsia="宋体" w:cs="宋体"/>
          <w:color w:val="000"/>
          <w:sz w:val="28"/>
          <w:szCs w:val="28"/>
        </w:rPr>
        <w:t xml:space="preserve">20xx年，在自治区综治委的正确领导下，坚持以党的十八届三中、四中、五中、六中全会、全国深化平安建设会议、自治区第九次党代会精神及商务工作会议精神为指引，深入贯彻落实自治区党委稳定、政法工作会议各项安排部署和要求，紧紧围绕社会稳定和长治久安总目标，以全面深化平安新疆建设为重点，坚持“党政同责、一岗双责”，坚持系统治理、依法治理、综合治理、源头治理，坚持问题导向、法治思维、改革创新，不断推进社会治理体系和治理能力现代化，积极开展“访 惠聚”驻村工作、“民族团结一家亲”活动和“南疆学前双语支教”工作，以服务新疆商务事业发展为中心，积极落实促进消费、扩大对外开放的任务为目标，不断深化商务系统体制改革，协调解决改制企业遗留问题，化解各类社会矛盾，进一步推进和谐平安家庭建设，实现创建稳定的社会环境和良好的工作氛围，努力实现“三个坚决”。</w:t>
      </w:r>
    </w:p>
    <w:p>
      <w:pPr>
        <w:ind w:left="0" w:right="0" w:firstLine="560"/>
        <w:spacing w:before="450" w:after="450" w:line="312" w:lineRule="auto"/>
      </w:pPr>
      <w:r>
        <w:rPr>
          <w:rFonts w:ascii="宋体" w:hAnsi="宋体" w:eastAsia="宋体" w:cs="宋体"/>
          <w:color w:val="000"/>
          <w:sz w:val="28"/>
          <w:szCs w:val="28"/>
        </w:rPr>
        <w:t xml:space="preserve">&gt;一、党组重视，健全机构，明确目标。</w:t>
      </w:r>
    </w:p>
    <w:p>
      <w:pPr>
        <w:ind w:left="0" w:right="0" w:firstLine="560"/>
        <w:spacing w:before="450" w:after="450" w:line="312" w:lineRule="auto"/>
      </w:pPr>
      <w:r>
        <w:rPr>
          <w:rFonts w:ascii="宋体" w:hAnsi="宋体" w:eastAsia="宋体" w:cs="宋体"/>
          <w:color w:val="000"/>
          <w:sz w:val="28"/>
          <w:szCs w:val="28"/>
        </w:rPr>
        <w:t xml:space="preserve">作为自治区社会管理综合治理委员会成员单位，我厅党组高度重视社会管理综合治理工作。从维护全区稳定大局的高度出发，切实从思想上高度重视综治工作，坚持属地管理原则，完善协作配合机制，形成平安联创局面。在厅社会治安综合治理领导小组的统一领导下，商务系统综治（平安建设）工作坚持“谁主管、谁负责”的原则，着力构建和谐稳定的发展环境。</w:t>
      </w:r>
    </w:p>
    <w:p>
      <w:pPr>
        <w:ind w:left="0" w:right="0" w:firstLine="560"/>
        <w:spacing w:before="450" w:after="450" w:line="312" w:lineRule="auto"/>
      </w:pPr>
      <w:r>
        <w:rPr>
          <w:rFonts w:ascii="宋体" w:hAnsi="宋体" w:eastAsia="宋体" w:cs="宋体"/>
          <w:color w:val="000"/>
          <w:sz w:val="28"/>
          <w:szCs w:val="28"/>
        </w:rPr>
        <w:t xml:space="preserve">一是调整充实组织机构。</w:t>
      </w:r>
    </w:p>
    <w:p>
      <w:pPr>
        <w:ind w:left="0" w:right="0" w:firstLine="560"/>
        <w:spacing w:before="450" w:after="450" w:line="312" w:lineRule="auto"/>
      </w:pPr>
      <w:r>
        <w:rPr>
          <w:rFonts w:ascii="宋体" w:hAnsi="宋体" w:eastAsia="宋体" w:cs="宋体"/>
          <w:color w:val="000"/>
          <w:sz w:val="28"/>
          <w:szCs w:val="28"/>
        </w:rPr>
        <w:t xml:space="preserve">把反恐综治维稳和平安建设工作纳入党组重要议事日程，厅社会治安综合治理领导小组实施主要领导负总责、分管领导具体抓、干部职工齐落实的工作机制，为完成反恐综治（平安建设）任务提供强有力的组织保障。</w:t>
      </w:r>
    </w:p>
    <w:p>
      <w:pPr>
        <w:ind w:left="0" w:right="0" w:firstLine="560"/>
        <w:spacing w:before="450" w:after="450" w:line="312" w:lineRule="auto"/>
      </w:pPr>
      <w:r>
        <w:rPr>
          <w:rFonts w:ascii="宋体" w:hAnsi="宋体" w:eastAsia="宋体" w:cs="宋体"/>
          <w:color w:val="000"/>
          <w:sz w:val="28"/>
          <w:szCs w:val="28"/>
        </w:rPr>
        <w:t xml:space="preserve">二是扎实整改。</w:t>
      </w:r>
    </w:p>
    <w:p>
      <w:pPr>
        <w:ind w:left="0" w:right="0" w:firstLine="560"/>
        <w:spacing w:before="450" w:after="450" w:line="312" w:lineRule="auto"/>
      </w:pPr>
      <w:r>
        <w:rPr>
          <w:rFonts w:ascii="宋体" w:hAnsi="宋体" w:eastAsia="宋体" w:cs="宋体"/>
          <w:color w:val="000"/>
          <w:sz w:val="28"/>
          <w:szCs w:val="28"/>
        </w:rPr>
        <w:t xml:space="preserve">结合自治区综治委考核通报，针对存在的问题，积极落实整改措施。结合单位职能，建立符合实际的社会稳定风险评估操作流程和监督机制，制定平安建设工作考核办法，认真做好反恐综治维稳和平安建设宣传工作。</w:t>
      </w:r>
    </w:p>
    <w:p>
      <w:pPr>
        <w:ind w:left="0" w:right="0" w:firstLine="560"/>
        <w:spacing w:before="450" w:after="450" w:line="312" w:lineRule="auto"/>
      </w:pPr>
      <w:r>
        <w:rPr>
          <w:rFonts w:ascii="宋体" w:hAnsi="宋体" w:eastAsia="宋体" w:cs="宋体"/>
          <w:color w:val="000"/>
          <w:sz w:val="28"/>
          <w:szCs w:val="28"/>
        </w:rPr>
        <w:t xml:space="preserve">三是明确年度工作目标。</w:t>
      </w:r>
    </w:p>
    <w:p>
      <w:pPr>
        <w:ind w:left="0" w:right="0" w:firstLine="560"/>
        <w:spacing w:before="450" w:after="450" w:line="312" w:lineRule="auto"/>
      </w:pPr>
      <w:r>
        <w:rPr>
          <w:rFonts w:ascii="宋体" w:hAnsi="宋体" w:eastAsia="宋体" w:cs="宋体"/>
          <w:color w:val="000"/>
          <w:sz w:val="28"/>
          <w:szCs w:val="28"/>
        </w:rPr>
        <w:t xml:space="preserve">把反恐综治（平安建设）工作纳入年度工作目标，与业务工作同部署、同检查、同考核、同奖惩，多种渠道、多种手段适时检查、考评商务系统综治（平安建设）工作落实情况。</w:t>
      </w:r>
    </w:p>
    <w:p>
      <w:pPr>
        <w:ind w:left="0" w:right="0" w:firstLine="560"/>
        <w:spacing w:before="450" w:after="450" w:line="312" w:lineRule="auto"/>
      </w:pPr>
      <w:r>
        <w:rPr>
          <w:rFonts w:ascii="宋体" w:hAnsi="宋体" w:eastAsia="宋体" w:cs="宋体"/>
          <w:color w:val="000"/>
          <w:sz w:val="28"/>
          <w:szCs w:val="28"/>
        </w:rPr>
        <w:t xml:space="preserve">&gt;二、责任到人，一岗双责，齐抓共管。</w:t>
      </w:r>
    </w:p>
    <w:p>
      <w:pPr>
        <w:ind w:left="0" w:right="0" w:firstLine="560"/>
        <w:spacing w:before="450" w:after="450" w:line="312" w:lineRule="auto"/>
      </w:pPr>
      <w:r>
        <w:rPr>
          <w:rFonts w:ascii="宋体" w:hAnsi="宋体" w:eastAsia="宋体" w:cs="宋体"/>
          <w:color w:val="000"/>
          <w:sz w:val="28"/>
          <w:szCs w:val="28"/>
        </w:rPr>
        <w:t xml:space="preserve">商务厅党组牢固树立“党政同责、一岗双责”的思想，以对党和人民高度负责的`精神，充分认识综合治理工作的重要意义，进一步增强责任感和紧迫感。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一是及时研究工作措施。</w:t>
      </w:r>
    </w:p>
    <w:p>
      <w:pPr>
        <w:ind w:left="0" w:right="0" w:firstLine="560"/>
        <w:spacing w:before="450" w:after="450" w:line="312" w:lineRule="auto"/>
      </w:pPr>
      <w:r>
        <w:rPr>
          <w:rFonts w:ascii="宋体" w:hAnsi="宋体" w:eastAsia="宋体" w:cs="宋体"/>
          <w:color w:val="000"/>
          <w:sz w:val="28"/>
          <w:szCs w:val="28"/>
        </w:rPr>
        <w:t xml:space="preserve">我厅先后4次召开综合治理安全稳定专题工作会议，分析特殊敏感时期的维稳形势，研究部署各个阶段工作措施，总结经验教训，及时协调解决工作中存在的隐患问题。并利用商务系统工作会议和业务培训等契机，多次强调综合治理工作重要性，安排部署维稳工作。</w:t>
      </w:r>
    </w:p>
    <w:p>
      <w:pPr>
        <w:ind w:left="0" w:right="0" w:firstLine="560"/>
        <w:spacing w:before="450" w:after="450" w:line="312" w:lineRule="auto"/>
      </w:pPr>
      <w:r>
        <w:rPr>
          <w:rFonts w:ascii="宋体" w:hAnsi="宋体" w:eastAsia="宋体" w:cs="宋体"/>
          <w:color w:val="000"/>
          <w:sz w:val="28"/>
          <w:szCs w:val="28"/>
        </w:rPr>
        <w:t xml:space="preserve">二是夯实末端基础。</w:t>
      </w:r>
    </w:p>
    <w:p>
      <w:pPr>
        <w:ind w:left="0" w:right="0" w:firstLine="560"/>
        <w:spacing w:before="450" w:after="450" w:line="312" w:lineRule="auto"/>
      </w:pPr>
      <w:r>
        <w:rPr>
          <w:rFonts w:ascii="宋体" w:hAnsi="宋体" w:eastAsia="宋体" w:cs="宋体"/>
          <w:color w:val="000"/>
          <w:sz w:val="28"/>
          <w:szCs w:val="28"/>
        </w:rPr>
        <w:t xml:space="preserve">我厅综合治理领导小组改进工作作风，求真务实，深入厅属单位和相关企业单位开展调研工作，了解综合治理形势，及时发现问题，排除隐患，解决实际问题。同时充分发挥各单位职能作用，齐抓共管，狠抓基础工作的落实，组织开展了4次综合治理日常综合检查、两次专项整治检查和“综合治理宣传月”、“6·26国际禁毒日”、“11·9消防日”、“12·2交通日”等宣传教育活动。强化检查，确保了“元旦”“春节”“两会”“五·一”“七·五”“十·一”和斋月等敏感期的安全稳定。</w:t>
      </w:r>
    </w:p>
    <w:p>
      <w:pPr>
        <w:ind w:left="0" w:right="0" w:firstLine="560"/>
        <w:spacing w:before="450" w:after="450" w:line="312" w:lineRule="auto"/>
      </w:pPr>
      <w:r>
        <w:rPr>
          <w:rFonts w:ascii="宋体" w:hAnsi="宋体" w:eastAsia="宋体" w:cs="宋体"/>
          <w:color w:val="000"/>
          <w:sz w:val="28"/>
          <w:szCs w:val="28"/>
        </w:rPr>
        <w:t xml:space="preserve">三是细化责任意识和主体意识。</w:t>
      </w:r>
    </w:p>
    <w:p>
      <w:pPr>
        <w:ind w:left="0" w:right="0" w:firstLine="560"/>
        <w:spacing w:before="450" w:after="450" w:line="312" w:lineRule="auto"/>
      </w:pPr>
      <w:r>
        <w:rPr>
          <w:rFonts w:ascii="宋体" w:hAnsi="宋体" w:eastAsia="宋体" w:cs="宋体"/>
          <w:color w:val="000"/>
          <w:sz w:val="28"/>
          <w:szCs w:val="28"/>
        </w:rPr>
        <w:t xml:space="preserve">认真落实自治区社会管理综合治理责任书和维稳目标管理责任制。按照商务系统《目标管理责任书》的具体要求，商务厅与各地州市商务部门、厅机关各处室、各事业单位主要负责人签订责任书，并确定各单位各部门“一把手”为综治和维稳工作第一责任人，并逐级层层签订定责任书，完善责任查究、考核奖惩等措施，做到综治维稳工作“有人抓、有人管、能落实”。积极推行领导干部综合治理“一岗双责”制、述职报告制、重大事件领导责任追究制和群众评议治安状况等制度，建立起长效、科学、实用的治安防范工作机制，积极落实各项治安防范措施，确保机关及家属区的安全。</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反恐平台工作总结模板15</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反恐平台工作总结模板16</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 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反恐平台工作总结模板17</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xxx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xxx刑法》、《xxx刑事诉讼法》、《xxx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反恐平台工作总结模板18</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反恐平台工作总结模板19</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反恐平台工作总结模板20</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反恐平台工作总结模板21</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反恐平台工作总结模板22</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反恐平台工作总结模板23</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**月**日下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2025-06-15T10:02:25+08:00</dcterms:created>
  <dcterms:modified xsi:type="dcterms:W3CDTF">2025-06-15T10:02:25+08:00</dcterms:modified>
</cp:coreProperties>
</file>

<file path=docProps/custom.xml><?xml version="1.0" encoding="utf-8"?>
<Properties xmlns="http://schemas.openxmlformats.org/officeDocument/2006/custom-properties" xmlns:vt="http://schemas.openxmlformats.org/officeDocument/2006/docPropsVTypes"/>
</file>