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如何发挥纪检监察作用</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纪检监察宣传教育是党的思想政治工作的重要组成部分,是纪检监察机关的一项重要职能和经常性工作。本站为大家带来的如何发挥纪检监察作用，希望能帮助到大家!　　如何发挥纪检监察作用　　一、加强组织建设，构建全民监督网络。村务监督委员会由村民代表大会...</w:t>
      </w:r>
    </w:p>
    <w:p>
      <w:pPr>
        <w:ind w:left="0" w:right="0" w:firstLine="560"/>
        <w:spacing w:before="450" w:after="450" w:line="312" w:lineRule="auto"/>
      </w:pPr>
      <w:r>
        <w:rPr>
          <w:rFonts w:ascii="宋体" w:hAnsi="宋体" w:eastAsia="宋体" w:cs="宋体"/>
          <w:color w:val="000"/>
          <w:sz w:val="28"/>
          <w:szCs w:val="28"/>
        </w:rPr>
        <w:t xml:space="preserve">纪检监察宣传教育是党的思想政治工作的重要组成部分,是纪检监察机关的一项重要职能和经常性工作。本站为大家带来的如何发挥纪检监察作用，希望能帮助到大家![_TAG_h2]　　如何发挥纪检监察作用</w:t>
      </w:r>
    </w:p>
    <w:p>
      <w:pPr>
        <w:ind w:left="0" w:right="0" w:firstLine="560"/>
        <w:spacing w:before="450" w:after="450" w:line="312" w:lineRule="auto"/>
      </w:pPr>
      <w:r>
        <w:rPr>
          <w:rFonts w:ascii="宋体" w:hAnsi="宋体" w:eastAsia="宋体" w:cs="宋体"/>
          <w:color w:val="000"/>
          <w:sz w:val="28"/>
          <w:szCs w:val="28"/>
        </w:rPr>
        <w:t xml:space="preserve">　　一、加强组织建设，构建全民监督网络。村务监督委员会由村民代表大会选举产生，对村委会的工作有监督权，特别是对村财务的监督，村所有开支需经村务监督委员会集体会审签字，再由村主任审批，经镇账务代理室对审批程序确认合理后记账，加强了对村干部的监督，也保证了村干部真正代表村民依法治村。推广村务监督委员会制度，加强对有关制度的执行进行监督，有利于构建起全民监督网络。</w:t>
      </w:r>
    </w:p>
    <w:p>
      <w:pPr>
        <w:ind w:left="0" w:right="0" w:firstLine="560"/>
        <w:spacing w:before="450" w:after="450" w:line="312" w:lineRule="auto"/>
      </w:pPr>
      <w:r>
        <w:rPr>
          <w:rFonts w:ascii="宋体" w:hAnsi="宋体" w:eastAsia="宋体" w:cs="宋体"/>
          <w:color w:val="000"/>
          <w:sz w:val="28"/>
          <w:szCs w:val="28"/>
        </w:rPr>
        <w:t xml:space="preserve">　　二、加强自身建设，打造高素质的纪检监察队伍。新形势、新任务对纪检监察工作提出了新的更高要求。没有一支思想上强、作风上硬、业务上精的高素质纪检监察队伍，是很难适应时代要求的。一是思想上要强。在任何情况下，都能保持清醒的头脑，站稳坚定的政治立场，胸怀崇高的理想信念;在任何时候都能做到立党为公、执政为民、清正廉洁，自觉战胜“物欲”诱惑，抵制“私欲”膨胀，摒弃“利欲”攀比;在任何困难、问题和矛盾面前，能够自觉地用马克思主义立场、观点、方法研究分析问题，解决问题。二是作风上要硬。为政之道，贵在实干。把事业放到第一位，以饱满的精神，积极的态度、扎实的作风投入工作。为政之德，贵在清廉。要常思贪欲之害，常怀律己之心，常除非份之想，多一些警醒，少一些麻痹，多一些约束，少一些放纵，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要按照建设学习型纪检监察干部队伍的要求，加强纪检监察干部学习和培训工作，努力使纪检监察干部具备适应新时期工作需要的新理论、新知识、新技能。</w:t>
      </w:r>
    </w:p>
    <w:p>
      <w:pPr>
        <w:ind w:left="0" w:right="0" w:firstLine="560"/>
        <w:spacing w:before="450" w:after="450" w:line="312" w:lineRule="auto"/>
      </w:pPr>
      <w:r>
        <w:rPr>
          <w:rFonts w:ascii="宋体" w:hAnsi="宋体" w:eastAsia="宋体" w:cs="宋体"/>
          <w:color w:val="000"/>
          <w:sz w:val="28"/>
          <w:szCs w:val="28"/>
        </w:rPr>
        <w:t xml:space="preserve">　　三、加强考评考核，科学考核评价纪检监察干部工作实绩。考评制度要推新，采取有效措施，引进竞争和激励机制，科学考核评价基层纪检监察干部工作实绩，才能把基层纪检监察干部提高自身工作能力的内在积极因素充分调动起来，推动基层纪检监察工作的可持续发展。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四位一体”的思路，不断完善修订工作目标责任制和工作考核细则等各项工作制度。坚持定量考核与定性考核相结合、平时检查与年终检查验收相结合、干部自我测评与群众民主评议相结合，进行业绩综合评分排位，其考核结果予以通报，并作为对基层纪检监察干部业绩评定、奖励惩处的重要依据。奖罚一定要分明，要拉大档次，并与评奖相结合，与晋职晋级相结合，充分调动基层纪检监察干部工作的内在积极性。</w:t>
      </w:r>
    </w:p>
    <w:p>
      <w:pPr>
        <w:ind w:left="0" w:right="0" w:firstLine="560"/>
        <w:spacing w:before="450" w:after="450" w:line="312" w:lineRule="auto"/>
      </w:pPr>
      <w:r>
        <w:rPr>
          <w:rFonts w:ascii="黑体" w:hAnsi="黑体" w:eastAsia="黑体" w:cs="黑体"/>
          <w:color w:val="000000"/>
          <w:sz w:val="36"/>
          <w:szCs w:val="36"/>
          <w:b w:val="1"/>
          <w:bCs w:val="1"/>
        </w:rPr>
        <w:t xml:space="preserve">　　如何发挥纪检监察作用</w:t>
      </w:r>
    </w:p>
    <w:p>
      <w:pPr>
        <w:ind w:left="0" w:right="0" w:firstLine="560"/>
        <w:spacing w:before="450" w:after="450" w:line="312" w:lineRule="auto"/>
      </w:pPr>
      <w:r>
        <w:rPr>
          <w:rFonts w:ascii="宋体" w:hAnsi="宋体" w:eastAsia="宋体" w:cs="宋体"/>
          <w:color w:val="000"/>
          <w:sz w:val="28"/>
          <w:szCs w:val="28"/>
        </w:rPr>
        <w:t xml:space="preserve">　　一、增加对纪检工作的认识度，提高自身工作的自主性</w:t>
      </w:r>
    </w:p>
    <w:p>
      <w:pPr>
        <w:ind w:left="0" w:right="0" w:firstLine="560"/>
        <w:spacing w:before="450" w:after="450" w:line="312" w:lineRule="auto"/>
      </w:pPr>
      <w:r>
        <w:rPr>
          <w:rFonts w:ascii="宋体" w:hAnsi="宋体" w:eastAsia="宋体" w:cs="宋体"/>
          <w:color w:val="000"/>
          <w:sz w:val="28"/>
          <w:szCs w:val="28"/>
        </w:rPr>
        <w:t xml:space="preserve">　　党建工作是我国的基础工作，对我国社会的可持续发展具有较大影响，是我国民主社会和和谐社会发展的保证。反腐倡廉建设是党建工作的主要内容，其关系是党的发展和生存[1]。随着社会反腐倡廉建设的不断提出，随着国家领导人员对党建反腐倡廉建设工作的不断重视，整个社会开始增加了对反腐倡廉工作的关注度，增加了不同社会机构和企业对反腐倡廉建设工作的关注度。反腐倡廉建设的开展，是社会主义市场经济体系下，我党发展的新方向，是我国社会的发展新趋势。面对这一发展形势，作为反腐倡廉工作的主要个体纪检监察员发挥着重要作用。为了保证纪检工作的高效进行，来促进党建和社会的发展，纪检监察员首先要增加对纪检工作的认知度，提高自身工作的自主性，明确自身工作的特殊性和重要性，提高纪检工作的自觉性，避免面子工程的现象发生，对纪检工作认真和负责，增加自身的工作责任感，来发挥自身的实际价值。</w:t>
      </w:r>
    </w:p>
    <w:p>
      <w:pPr>
        <w:ind w:left="0" w:right="0" w:firstLine="560"/>
        <w:spacing w:before="450" w:after="450" w:line="312" w:lineRule="auto"/>
      </w:pPr>
      <w:r>
        <w:rPr>
          <w:rFonts w:ascii="宋体" w:hAnsi="宋体" w:eastAsia="宋体" w:cs="宋体"/>
          <w:color w:val="000"/>
          <w:sz w:val="28"/>
          <w:szCs w:val="28"/>
        </w:rPr>
        <w:t xml:space="preserve">　　二、增加对党建法律章程的了解，提高解决问题能力</w:t>
      </w:r>
    </w:p>
    <w:p>
      <w:pPr>
        <w:ind w:left="0" w:right="0" w:firstLine="560"/>
        <w:spacing w:before="450" w:after="450" w:line="312" w:lineRule="auto"/>
      </w:pPr>
      <w:r>
        <w:rPr>
          <w:rFonts w:ascii="宋体" w:hAnsi="宋体" w:eastAsia="宋体" w:cs="宋体"/>
          <w:color w:val="000"/>
          <w:sz w:val="28"/>
          <w:szCs w:val="28"/>
        </w:rPr>
        <w:t xml:space="preserve">　　纪检监察工作，主要工作任务之一是进行监督工作。因此，纪检监察员首先要知道自身工作的性质，明确自身的监督职责，知道自己需要对哪一主体进行监督、其次，纪检监察员也要增加能对党纪律、政纪的认知，增加对党组织的不同法律体系和法律章程的了解，增加对党不同细节工作的认知度，增加纪检监察工作的明确性，学习党的不同发展方针，了解党的发展方向，在保证纪检监察工作有效进行的同时，为党的发展创建有利条件。最后，为了保证纪检监察工作的效率和质量，纪检监察工作人员也要增加对不同问题的研究和分析，要善于发现问题和解决问题，把不同党的发展文件和工作资料进行学习，增加对不同问题的了解，提高问题的解决能力[2]。</w:t>
      </w:r>
    </w:p>
    <w:p>
      <w:pPr>
        <w:ind w:left="0" w:right="0" w:firstLine="560"/>
        <w:spacing w:before="450" w:after="450" w:line="312" w:lineRule="auto"/>
      </w:pPr>
      <w:r>
        <w:rPr>
          <w:rFonts w:ascii="宋体" w:hAnsi="宋体" w:eastAsia="宋体" w:cs="宋体"/>
          <w:color w:val="000"/>
          <w:sz w:val="28"/>
          <w:szCs w:val="28"/>
        </w:rPr>
        <w:t xml:space="preserve">　　三、增加对不同工作的了解，处理好工作关系，确保纪检监察工作有效开展</w:t>
      </w:r>
    </w:p>
    <w:p>
      <w:pPr>
        <w:ind w:left="0" w:right="0" w:firstLine="560"/>
        <w:spacing w:before="450" w:after="450" w:line="312" w:lineRule="auto"/>
      </w:pPr>
      <w:r>
        <w:rPr>
          <w:rFonts w:ascii="宋体" w:hAnsi="宋体" w:eastAsia="宋体" w:cs="宋体"/>
          <w:color w:val="000"/>
          <w:sz w:val="28"/>
          <w:szCs w:val="28"/>
        </w:rPr>
        <w:t xml:space="preserve">　　企业的纪检监察工作人员在进行纪检监察工作时，首先要不断提高自身工作的自主性和自觉性，在此基础上，增加对纪检监察工作不同工作环节的了解，学习处理不同和纪检监察工作相关工作的关系，来为纪检监察工作高效开展奠定坚实基础。对于纪检监察工作人员来说，不同工作关系的处理，主要是对不同纪检工作部门的关系进行处理，来保证纪检监察工作全面进行，树立大局意识，充分发挥不同纪检监察工作体系的优势，增加不同体系的联系性，提高纪检监察工作工作人员的积极性，保证反腐工作的有效进行，保证廉政建设的高效进行。纪检监察工作人员对不同纪检监察工作部门关系的处理，其在处理工作中要明确自身的工作职责，敢于对发现的问题进行揭露，与不党体系进行交流，来获得党组织的全面支持，营造良好的工作环境。其次，纪检监察工作人员也要站在法律的角度，来进行纪检监察部分关系的处理，依据法律章程进行处理，全面贯彻单位的业务发展要求，保证纪检监察工作关系处理的合理性[3]。</w:t>
      </w:r>
    </w:p>
    <w:p>
      <w:pPr>
        <w:ind w:left="0" w:right="0" w:firstLine="560"/>
        <w:spacing w:before="450" w:after="450" w:line="312" w:lineRule="auto"/>
      </w:pPr>
      <w:r>
        <w:rPr>
          <w:rFonts w:ascii="宋体" w:hAnsi="宋体" w:eastAsia="宋体" w:cs="宋体"/>
          <w:color w:val="000"/>
          <w:sz w:val="28"/>
          <w:szCs w:val="28"/>
        </w:rPr>
        <w:t xml:space="preserve">　　四、增加对纪检监察工作人员的培训，增加对党员的关怀</w:t>
      </w:r>
    </w:p>
    <w:p>
      <w:pPr>
        <w:ind w:left="0" w:right="0" w:firstLine="560"/>
        <w:spacing w:before="450" w:after="450" w:line="312" w:lineRule="auto"/>
      </w:pPr>
      <w:r>
        <w:rPr>
          <w:rFonts w:ascii="宋体" w:hAnsi="宋体" w:eastAsia="宋体" w:cs="宋体"/>
          <w:color w:val="000"/>
          <w:sz w:val="28"/>
          <w:szCs w:val="28"/>
        </w:rPr>
        <w:t xml:space="preserve">　　为了保证纪检监察工作的质量。也要增加对纪检监察工作人员的教育和培训，增加其对党组织和纪检监察工作认识，使其紧随社会发展的步伐，增加纪检监察工作的时代性特点，增加纪检监察工作的创新性，确保其满足纪检监察工作实际工作需要。其次，纪检监察工作人员也要增加对党组织成员的关注，增加对党员的关怀，增加对党员的培训和再教育，把教育与管理和服务紧密结合，建立法律支持和援助体系，关注党工作人员工资问题，帮助其解决工资拖欠问题，对其子女的教育和生活进行帮助，增加党员的归属感，来提高党组织的凝聚力，来创建良好的党组织风气，降低纪检监察工作的压力，从根源上来降低腐败现象的发生。其次，也可以在党组织内部进行文化活动的宣传，利用文化活动的开展，来增加党员对反腐倡廉工作的认知度，树立科学的人生观和价值观，来保证我国反腐倡廉工作的高效进行，保证纪检监察工作可以有序开展。</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为了保证纪检监察工作的有序进行，充分发挥纪检监察工作人员的价值，促进和谐社会的发展，发挥纪检监察工作人员的积极作用，保证纪检监察工作的质量和效率。首先，纪检监察工作人员要增加对纪检工作的认识度，提高自身工作的自主性，树立自觉工作意识，增加对党建法律章程的了解，提高解决问题能力，增加对不同工作的了解，处理好工作关系，确保纪检监察工作有效开展，增加对纪检监察工作人员的培训，增加对党员的关怀。</w:t>
      </w:r>
    </w:p>
    <w:p>
      <w:pPr>
        <w:ind w:left="0" w:right="0" w:firstLine="560"/>
        <w:spacing w:before="450" w:after="450" w:line="312" w:lineRule="auto"/>
      </w:pPr>
      <w:r>
        <w:rPr>
          <w:rFonts w:ascii="黑体" w:hAnsi="黑体" w:eastAsia="黑体" w:cs="黑体"/>
          <w:color w:val="000000"/>
          <w:sz w:val="36"/>
          <w:szCs w:val="36"/>
          <w:b w:val="1"/>
          <w:bCs w:val="1"/>
        </w:rPr>
        <w:t xml:space="preserve">　　如何发挥纪检监察作用</w:t>
      </w:r>
    </w:p>
    <w:p>
      <w:pPr>
        <w:ind w:left="0" w:right="0" w:firstLine="560"/>
        <w:spacing w:before="450" w:after="450" w:line="312" w:lineRule="auto"/>
      </w:pPr>
      <w:r>
        <w:rPr>
          <w:rFonts w:ascii="宋体" w:hAnsi="宋体" w:eastAsia="宋体" w:cs="宋体"/>
          <w:color w:val="000"/>
          <w:sz w:val="28"/>
          <w:szCs w:val="28"/>
        </w:rPr>
        <w:t xml:space="preserve">　　1、切实履行教育职能，增强科学发展意识。要把科学发展观教育融入反腐倡廉教育之中，把以人为本的理念融入到党风廉政建设教育的指导思想和方式方法之中，增强教育的有效性，要加强廉政文化建设，倡导廉洁从政氛围，为落实科学发展观营造廉洁环境。</w:t>
      </w:r>
    </w:p>
    <w:p>
      <w:pPr>
        <w:ind w:left="0" w:right="0" w:firstLine="560"/>
        <w:spacing w:before="450" w:after="450" w:line="312" w:lineRule="auto"/>
      </w:pPr>
      <w:r>
        <w:rPr>
          <w:rFonts w:ascii="宋体" w:hAnsi="宋体" w:eastAsia="宋体" w:cs="宋体"/>
          <w:color w:val="000"/>
          <w:sz w:val="28"/>
          <w:szCs w:val="28"/>
        </w:rPr>
        <w:t xml:space="preserve">　　2、切实履行监督职能，促进科学发展落实。要紧贴中心工作，谋划和推进纪检监察工作。及时了解科学发展的重大决策部署工作的落实情况，了解党员干部执行决策和措施的情况，确保政令畅通;要突出监督重点，针对群众反映的热点问题加强监督检查，切实解决损害群众切身利益的突出问题。</w:t>
      </w:r>
    </w:p>
    <w:p>
      <w:pPr>
        <w:ind w:left="0" w:right="0" w:firstLine="560"/>
        <w:spacing w:before="450" w:after="450" w:line="312" w:lineRule="auto"/>
      </w:pPr>
      <w:r>
        <w:rPr>
          <w:rFonts w:ascii="宋体" w:hAnsi="宋体" w:eastAsia="宋体" w:cs="宋体"/>
          <w:color w:val="000"/>
          <w:sz w:val="28"/>
          <w:szCs w:val="28"/>
        </w:rPr>
        <w:t xml:space="preserve">　　3、切实履行惩处职能，解除科学发展障碍。要充分运用惩处手段，把查办违纪违法案件作为优化经济发展环境的突破口，及时发现和解决在党风政风方面存在的妨碍经济发展的突出问题，严肃处理违背科学发展观而造成严重后果的行为，尤其是查处违反科学发展观的深层次的各种腐败问题。切实加强机关效能建设，严肃查处各种办事拖沓、效率不高、作风不实、办事不公的现象，增强工作人员服务意识，提高办事效率。</w:t>
      </w:r>
    </w:p>
    <w:p>
      <w:pPr>
        <w:ind w:left="0" w:right="0" w:firstLine="560"/>
        <w:spacing w:before="450" w:after="450" w:line="312" w:lineRule="auto"/>
      </w:pPr>
      <w:r>
        <w:rPr>
          <w:rFonts w:ascii="宋体" w:hAnsi="宋体" w:eastAsia="宋体" w:cs="宋体"/>
          <w:color w:val="000"/>
          <w:sz w:val="28"/>
          <w:szCs w:val="28"/>
        </w:rPr>
        <w:t xml:space="preserve">　　4、切实履行保护职能，营造科学发展导向。科学发展，关键在人，关键在于各级党员干部模范遵纪守法，认真落实关于科学发展观的重大决策部署。要把保护党员干部融入教育、监督、惩处等各个环节，使党员干部少犯、不犯错误，支持和保护党员干部干事创业的积极性，形成有利于科学发展的导向。在实施惩处中要综合分析，对政治上靠得住、工作上有本事，想干事、能干事而受到错告、误告、诬告的党员干部，要及时给予澄清，消除影响;对在落实科学发展观中出现失误的，要教育帮助，鼓励他们振奋精神，迎难而上。努力形成支持改革者、鼓励创新者、教育失误者、查处诬告者、惩治腐败者的良好氛围，为落实科学发展凝聚力量，提供人力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