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党支部第一季度工作总结与下步工作打算9篇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第一季度工作总结与下步工作打算9篇范文，希望能够帮助大家~[_TAG_h2]     党支部第一季度工作总结与下步工作打算篇1</w:t>
      </w:r>
    </w:p>
    <w:p>
      <w:pPr>
        <w:ind w:left="0" w:right="0" w:firstLine="560"/>
        <w:spacing w:before="450" w:after="450" w:line="312" w:lineRule="auto"/>
      </w:pPr>
      <w:r>
        <w:rPr>
          <w:rFonts w:ascii="宋体" w:hAnsi="宋体" w:eastAsia="宋体" w:cs="宋体"/>
          <w:color w:val="000"/>
          <w:sz w:val="28"/>
          <w:szCs w:val="28"/>
        </w:rPr>
        <w:t xml:space="preserve">　　第一季度以来，华山小学党支部在上级党委的带领下，结合工作实际，充分发挥了党支部的战斗堡垒作用，现将本季度工作总结如下：</w:t>
      </w:r>
    </w:p>
    <w:p>
      <w:pPr>
        <w:ind w:left="0" w:right="0" w:firstLine="560"/>
        <w:spacing w:before="450" w:after="450" w:line="312" w:lineRule="auto"/>
      </w:pPr>
      <w:r>
        <w:rPr>
          <w:rFonts w:ascii="宋体" w:hAnsi="宋体" w:eastAsia="宋体" w:cs="宋体"/>
          <w:color w:val="000"/>
          <w:sz w:val="28"/>
          <w:szCs w:val="28"/>
        </w:rPr>
        <w:t xml:space="preserve">　　&gt;一、全面总结“不忘初心、牢记使命”主题教育工作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　　1月19日，支部组织召开了“不忘初心、牢记使命”主题教育总结会议。支部书记刘志强对学校主题教育开展情况进行了汇报总结，并就巩固深化主题教育成果工作进行了进一步的部署。开发区教育党委主题教育第三巡回指导组成员卢颖辉同志出席会议，充分肯定了学校主题教育取得的成效，并对下一步工作提出了指导意见。</w:t>
      </w:r>
    </w:p>
    <w:p>
      <w:pPr>
        <w:ind w:left="0" w:right="0" w:firstLine="560"/>
        <w:spacing w:before="450" w:after="450" w:line="312" w:lineRule="auto"/>
      </w:pPr>
      <w:r>
        <w:rPr>
          <w:rFonts w:ascii="宋体" w:hAnsi="宋体" w:eastAsia="宋体" w:cs="宋体"/>
          <w:color w:val="000"/>
          <w:sz w:val="28"/>
          <w:szCs w:val="28"/>
        </w:rPr>
        <w:t xml:space="preserve">　　&gt;二、加强学习，开展主题党日活动</w:t>
      </w:r>
    </w:p>
    <w:p>
      <w:pPr>
        <w:ind w:left="0" w:right="0" w:firstLine="560"/>
        <w:spacing w:before="450" w:after="450" w:line="312" w:lineRule="auto"/>
      </w:pPr>
      <w:r>
        <w:rPr>
          <w:rFonts w:ascii="宋体" w:hAnsi="宋体" w:eastAsia="宋体" w:cs="宋体"/>
          <w:color w:val="000"/>
          <w:sz w:val="28"/>
          <w:szCs w:val="28"/>
        </w:rPr>
        <w:t xml:space="preserve">　　为坚决贯彻习近平总书记重要指示精神，认真落实党中央和省委、市委、开发区党工委关于疫情防控的工作部署，充分发挥党支部战斗堡垒和党员先锋模范作用，结合当前的疫情形势，支部采取“网络在线学+党员居家学”的模式开展了2月份和3月份的主题党日活动，学习内容以疫情防控期间习近平总书记关于疫情防控工作的重要讲话和重要指示批示、中央和省市区有关文件、督查通报和新型冠状病毒科学防护知识为主，并将《中国共产党党员教育管理工作条例》(附件)纳入学习范围。党员学习结束后结合所思所想和实际工作记录学习心得，并积极落实到疫情防控的行动中。</w:t>
      </w:r>
    </w:p>
    <w:p>
      <w:pPr>
        <w:ind w:left="0" w:right="0" w:firstLine="560"/>
        <w:spacing w:before="450" w:after="450" w:line="312" w:lineRule="auto"/>
      </w:pPr>
      <w:r>
        <w:rPr>
          <w:rFonts w:ascii="宋体" w:hAnsi="宋体" w:eastAsia="宋体" w:cs="宋体"/>
          <w:color w:val="000"/>
          <w:sz w:val="28"/>
          <w:szCs w:val="28"/>
        </w:rPr>
        <w:t xml:space="preserve">　　&gt;三、开展“校居共建，同心抗疫”志愿周活动</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这场突如其来的疫情，3月9日—13日华山小学组织开展了“校居共建，同心抗疫”志愿周活动。学校教师自愿报名，分组分时间段走进锦尚天华和格林锦城小区，协助社区工作人员做好排查登记、测量体温、社区宣传等工作，以自己的实际行动服务群众、保护群众、温暖群众，并为社区防疫献上应尽之力。</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党支部第一季度工作总结与下步工作打算篇2</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&gt;　　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&gt;　　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党支部第一季度工作总结与下步工作打算篇3</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&gt;一、抓实思想政治工作，增强党建工作效能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&gt;二、抓好阵地队伍建设，发挥战斗堡垒作用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　　&gt;三、抓牢主责主业，发挥组织保障作用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&gt;四、抓严党风廉政建设，筑牢纪律规矩底线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&gt;五、抓细群团建设，营造和谐发展氛围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　　&gt;六、存在的问题和不足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&gt;七、下步工作措施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党支部第一季度工作总结与下步工作打算篇4</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　　&gt;三、抓牢主责主业，发挥组织保障作用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&gt;五、抓细群团建设，营造和谐发展氛围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党支部第一季度工作总结与下步工作打算篇5</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党支部第一季度工作总结与下步工作打算篇6</w:t>
      </w:r>
    </w:p>
    <w:p>
      <w:pPr>
        <w:ind w:left="0" w:right="0" w:firstLine="560"/>
        <w:spacing w:before="450" w:after="450" w:line="312" w:lineRule="auto"/>
      </w:pPr>
      <w:r>
        <w:rPr>
          <w:rFonts w:ascii="宋体" w:hAnsi="宋体" w:eastAsia="宋体" w:cs="宋体"/>
          <w:color w:val="000"/>
          <w:sz w:val="28"/>
          <w:szCs w:val="28"/>
        </w:rPr>
        <w:t xml:space="preserve">　　2024年第一季度，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&gt;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开展了党员创先争优民主评议会议，会上党员认真总结了自己在2024年“创先争优”活动中的不足，明确了2024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&gt;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　&gt;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局签订了《党风廉政建设责任书》，把党风廉政建设的责任落实到每一位党员。二是建立监督机制，设立了举报箱、公布了举报电话。三是加强党员和干部的作风建设，自觉做到八个坚持、八个反对，以行风评议为载体，狠抓行风建设，树立窗口形象。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　&gt;　五、抓好精神文明创建。</w:t>
      </w:r>
    </w:p>
    <w:p>
      <w:pPr>
        <w:ind w:left="0" w:right="0" w:firstLine="560"/>
        <w:spacing w:before="450" w:after="450" w:line="312" w:lineRule="auto"/>
      </w:pPr>
      <w:r>
        <w:rPr>
          <w:rFonts w:ascii="宋体" w:hAnsi="宋体" w:eastAsia="宋体" w:cs="宋体"/>
          <w:color w:val="000"/>
          <w:sz w:val="28"/>
          <w:szCs w:val="28"/>
        </w:rPr>
        <w:t xml:space="preserve">　　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　　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宋体" w:hAnsi="宋体" w:eastAsia="宋体" w:cs="宋体"/>
          <w:color w:val="000"/>
          <w:sz w:val="28"/>
          <w:szCs w:val="28"/>
        </w:rPr>
        <w:t xml:space="preserve">　　第二季度我站党支部着重抓好以下几项工作：</w:t>
      </w:r>
    </w:p>
    <w:p>
      <w:pPr>
        <w:ind w:left="0" w:right="0" w:firstLine="560"/>
        <w:spacing w:before="450" w:after="450" w:line="312" w:lineRule="auto"/>
      </w:pPr>
      <w:r>
        <w:rPr>
          <w:rFonts w:ascii="宋体" w:hAnsi="宋体" w:eastAsia="宋体" w:cs="宋体"/>
          <w:color w:val="000"/>
          <w:sz w:val="28"/>
          <w:szCs w:val="28"/>
        </w:rPr>
        <w:t xml:space="preserve">　　一、加强队伍建设，狠抓思想教育工作，促进我站各项工作再上新台阶。</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和党的十八大精神为主，结合公民道德规范、党章，组织职工加强学习，促进职工思想稳定。牢固树立科学发展观的重要思想在各项工作中的指导地位。切实从学习内容和学习方法上下功夫，进一步丰富学习内容，努力提高学习成效。</w:t>
      </w:r>
    </w:p>
    <w:p>
      <w:pPr>
        <w:ind w:left="0" w:right="0" w:firstLine="560"/>
        <w:spacing w:before="450" w:after="450" w:line="312" w:lineRule="auto"/>
      </w:pPr>
      <w:r>
        <w:rPr>
          <w:rFonts w:ascii="宋体" w:hAnsi="宋体" w:eastAsia="宋体" w:cs="宋体"/>
          <w:color w:val="000"/>
          <w:sz w:val="28"/>
          <w:szCs w:val="28"/>
        </w:rPr>
        <w:t xml:space="preserve">　　二、以支部建设为重点，提高党建工作。</w:t>
      </w:r>
    </w:p>
    <w:p>
      <w:pPr>
        <w:ind w:left="0" w:right="0" w:firstLine="560"/>
        <w:spacing w:before="450" w:after="450" w:line="312" w:lineRule="auto"/>
      </w:pPr>
      <w:r>
        <w:rPr>
          <w:rFonts w:ascii="宋体" w:hAnsi="宋体" w:eastAsia="宋体" w:cs="宋体"/>
          <w:color w:val="000"/>
          <w:sz w:val="28"/>
          <w:szCs w:val="28"/>
        </w:rPr>
        <w:t xml:space="preserve">　　必须抓紧党组织建设，努力提高党建工作的整体水平。一是根据党员的基本情况，调整组织的设置。二是党支部书记切实重视加强支部建设。注重提高党建工作水平，以健全制度、规范程序、完善载体、发挥作用为重点，使支部真正成为组织群众、教育群众、发动群众、关心群众的政治核心和战斗堡垒；三是完善“三会一课”制度，组织生活制度，不断创新活动形式和内容；四是做好组织发展工作，不断壮大党员队伍，切实做好经常的发展党员工作，使发展工作制度化、经常化；严格党员标准和发展程序，严格履行入党审批手续，保证党员质量，不断壮大党员队伍；五是不断完善党建工作的各项制度和工作规范，努力提高党建工作。</w:t>
      </w:r>
    </w:p>
    <w:p>
      <w:pPr>
        <w:ind w:left="0" w:right="0" w:firstLine="560"/>
        <w:spacing w:before="450" w:after="450" w:line="312" w:lineRule="auto"/>
      </w:pPr>
      <w:r>
        <w:rPr>
          <w:rFonts w:ascii="宋体" w:hAnsi="宋体" w:eastAsia="宋体" w:cs="宋体"/>
          <w:color w:val="000"/>
          <w:sz w:val="28"/>
          <w:szCs w:val="28"/>
        </w:rPr>
        <w:t xml:space="preserve">　　三、加大反腐倡廉工作力度，抓好党风廉政建设。</w:t>
      </w:r>
    </w:p>
    <w:p>
      <w:pPr>
        <w:ind w:left="0" w:right="0" w:firstLine="560"/>
        <w:spacing w:before="450" w:after="450" w:line="312" w:lineRule="auto"/>
      </w:pPr>
      <w:r>
        <w:rPr>
          <w:rFonts w:ascii="宋体" w:hAnsi="宋体" w:eastAsia="宋体" w:cs="宋体"/>
          <w:color w:val="000"/>
          <w:sz w:val="28"/>
          <w:szCs w:val="28"/>
        </w:rPr>
        <w:t xml:space="preserve">　　重点抓好三项工作，一是抓好领导干部廉洁自律，抓好案件查处，抓好纠纷工作；二是健全和落实各项制度；三是切实抓好党风廉政责任制的落实，进一步加强监督检查。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党支部第一季度工作总结与下步工作打算篇7</w:t>
      </w:r>
    </w:p>
    <w:p>
      <w:pPr>
        <w:ind w:left="0" w:right="0" w:firstLine="560"/>
        <w:spacing w:before="450" w:after="450" w:line="312" w:lineRule="auto"/>
      </w:pPr>
      <w:r>
        <w:rPr>
          <w:rFonts w:ascii="宋体" w:hAnsi="宋体" w:eastAsia="宋体" w:cs="宋体"/>
          <w:color w:val="000"/>
          <w:sz w:val="28"/>
          <w:szCs w:val="28"/>
        </w:rPr>
        <w:t xml:space="preserve">　　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党支部第一季度工作总结与下步工作打算篇8</w:t>
      </w:r>
    </w:p>
    <w:p>
      <w:pPr>
        <w:ind w:left="0" w:right="0" w:firstLine="560"/>
        <w:spacing w:before="450" w:after="450" w:line="312" w:lineRule="auto"/>
      </w:pPr>
      <w:r>
        <w:rPr>
          <w:rFonts w:ascii="宋体" w:hAnsi="宋体" w:eastAsia="宋体" w:cs="宋体"/>
          <w:color w:val="000"/>
          <w:sz w:val="28"/>
          <w:szCs w:val="28"/>
        </w:rPr>
        <w:t xml:space="preserve">　　2024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　　&gt;一、以提升向心力为导向，加强思想建设。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&gt;二、以提升组织力为重点，强化支部建设。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　　&gt;三、以提升战斗力为目标，加强作风建设。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　　&gt;四、以提升凝聚力为核心，注重作用发挥。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党支部第一季度工作总结与下步工作打算篇9</w:t>
      </w:r>
    </w:p>
    <w:p>
      <w:pPr>
        <w:ind w:left="0" w:right="0" w:firstLine="560"/>
        <w:spacing w:before="450" w:after="450" w:line="312" w:lineRule="auto"/>
      </w:pPr>
      <w:r>
        <w:rPr>
          <w:rFonts w:ascii="宋体" w:hAnsi="宋体" w:eastAsia="宋体" w:cs="宋体"/>
          <w:color w:val="000"/>
          <w:sz w:val="28"/>
          <w:szCs w:val="28"/>
        </w:rPr>
        <w:t xml:space="preserve">　　第一纪检监察室在县纪委、监委的坚强领导下，在市纪委的指导下，按照县纪委十五届一次、二次、三次全会的部署，坚持有腐必反、有贪必肃，持续保持惩治腐败高压态势，深入实践监督执纪“四种形态”，坚持力度不减、节奏不变，巩固反腐败斗争压倒性态势，紧紧围绕减少腐败存量，重点遏制增量这个目标，进一步加大执纪审查力度，为全县党风廉政建设和反腐败工作提供强有力的纪律保障。</w:t>
      </w:r>
    </w:p>
    <w:p>
      <w:pPr>
        <w:ind w:left="0" w:right="0" w:firstLine="560"/>
        <w:spacing w:before="450" w:after="450" w:line="312" w:lineRule="auto"/>
      </w:pPr>
      <w:r>
        <w:rPr>
          <w:rFonts w:ascii="宋体" w:hAnsi="宋体" w:eastAsia="宋体" w:cs="宋体"/>
          <w:color w:val="000"/>
          <w:sz w:val="28"/>
          <w:szCs w:val="28"/>
        </w:rPr>
        <w:t xml:space="preserve">　　一是加强对执纪审查人员的全面监督。安全是执纪审查工作的生命线，是重大政治问题，事关纪检监察机关形象，事关全面从严治党。要牢固树立执纪审查首保安全，安全重于泰山，没有安全就没有审查，执纪审查出了安全事故，一切都是零的理念，确保办案人员时刻保持清醒警惕，目前执纪审查工作实现了办案安全零事故、办案人员零违纪。</w:t>
      </w:r>
    </w:p>
    <w:p>
      <w:pPr>
        <w:ind w:left="0" w:right="0" w:firstLine="560"/>
        <w:spacing w:before="450" w:after="450" w:line="312" w:lineRule="auto"/>
      </w:pPr>
      <w:r>
        <w:rPr>
          <w:rFonts w:ascii="宋体" w:hAnsi="宋体" w:eastAsia="宋体" w:cs="宋体"/>
          <w:color w:val="000"/>
          <w:sz w:val="28"/>
          <w:szCs w:val="28"/>
        </w:rPr>
        <w:t xml:space="preserve">　　二是实行案件主办人制度。2024年1月至10月，共初核反映党员干部问题线索22起，待查1起，立案25件26人(其中1-4月立案14件14人，5-10月立案11件12人)，结案21起。其中查办违反中央八项规定精神类案件2起、违反组织纪律类案件3起、违反工作纪律类案件1起、违反廉洁纪律类案件9起、违反国家法律法规类案件11起。给予党政纪处分21人，其中开除党籍1人，严重警告2人，警告18人。组织处理(通报批评、书面检查)1人。追缴违纪款9万余元，挽回经济损失40万余元。</w:t>
      </w:r>
    </w:p>
    <w:p>
      <w:pPr>
        <w:ind w:left="0" w:right="0" w:firstLine="560"/>
        <w:spacing w:before="450" w:after="450" w:line="312" w:lineRule="auto"/>
      </w:pPr>
      <w:r>
        <w:rPr>
          <w:rFonts w:ascii="宋体" w:hAnsi="宋体" w:eastAsia="宋体" w:cs="宋体"/>
          <w:color w:val="000"/>
          <w:sz w:val="28"/>
          <w:szCs w:val="28"/>
        </w:rPr>
        <w:t xml:space="preserve">　　二是领导重视，先行先试，完成县监委首例留置案件。2024年5月至8月，经市监委指定，承办我县首例留置案件。在案件调查中，县纪委、监委领导高度重视、全力支持、思路明确、措施过硬。根据县监委批准，我室果断对涉嫌单位行贿犯罪问题的曲阜市鲁城街道办事处南池社区党委书记、居委会主任杨宝忠进行留置谈话，充分运用谈话、讯问、询问、查询、调取、搜查等措施，发现杨宝忠在任职期间，为请托曲阜市委领导袁某某、陈某某协调办理各项手续，送给其房产、现金等款物，涉案总价值300余万元。现已对杨宝忠违纪违法事实查清，待市监委批复后，对其及时做出处理。</w:t>
      </w:r>
    </w:p>
    <w:p>
      <w:pPr>
        <w:ind w:left="0" w:right="0" w:firstLine="560"/>
        <w:spacing w:before="450" w:after="450" w:line="312" w:lineRule="auto"/>
      </w:pPr>
      <w:r>
        <w:rPr>
          <w:rFonts w:ascii="宋体" w:hAnsi="宋体" w:eastAsia="宋体" w:cs="宋体"/>
          <w:color w:val="000"/>
          <w:sz w:val="28"/>
          <w:szCs w:val="28"/>
        </w:rPr>
        <w:t xml:space="preserve">　　2024年10月，根据县监委批准，我室协助第二纪检监察室对涉嫌受贿犯罪问题的村支部书记、村主任 新军进行留置谈话，充分运用谈话、讯问、询问、查询、调取、搜查等措施，发现 新军利用职务之便，在 社区服务中心、 供电所东侧商品房开发过程中，向开发商某某索取房产2套，涉案总价值 84800元。现已将 新军受贿一案查清并移送起诉至县人民检察院。</w:t>
      </w:r>
    </w:p>
    <w:p>
      <w:pPr>
        <w:ind w:left="0" w:right="0" w:firstLine="560"/>
        <w:spacing w:before="450" w:after="450" w:line="312" w:lineRule="auto"/>
      </w:pPr>
      <w:r>
        <w:rPr>
          <w:rFonts w:ascii="宋体" w:hAnsi="宋体" w:eastAsia="宋体" w:cs="宋体"/>
          <w:color w:val="000"/>
          <w:sz w:val="28"/>
          <w:szCs w:val="28"/>
        </w:rPr>
        <w:t xml:space="preserve">　　三是及时处理，保障时效，圆满完成上级交办要结果案件。截止目前，收到中央巡视组要结果案件2件3人、收到省信访局要结果案件1件1人、市纪委要结果案件1件1人，均已按期办结并及时作出处理。并及时做好与上级机关的回复工作和上访人的回访、沟通工作，真正做到息诉、罢访。</w:t>
      </w:r>
    </w:p>
    <w:p>
      <w:pPr>
        <w:ind w:left="0" w:right="0" w:firstLine="560"/>
        <w:spacing w:before="450" w:after="450" w:line="312" w:lineRule="auto"/>
      </w:pPr>
      <w:r>
        <w:rPr>
          <w:rFonts w:ascii="宋体" w:hAnsi="宋体" w:eastAsia="宋体" w:cs="宋体"/>
          <w:color w:val="000"/>
          <w:sz w:val="28"/>
          <w:szCs w:val="28"/>
        </w:rPr>
        <w:t xml:space="preserve">　　四是督促指导所联系单位部门、镇街纪委(纪检组)对本单位发生的群众身边的“四风”和腐败案件执纪审查和问题线索处置上报工作，我室督导联系镇街均有立案案件，无空白镇街，其中 街道党工委立案5件、结案5件， 镇党委立案5件、结案5件。</w:t>
      </w:r>
    </w:p>
    <w:p>
      <w:pPr>
        <w:ind w:left="0" w:right="0" w:firstLine="560"/>
        <w:spacing w:before="450" w:after="450" w:line="312" w:lineRule="auto"/>
      </w:pPr>
      <w:r>
        <w:rPr>
          <w:rFonts w:ascii="宋体" w:hAnsi="宋体" w:eastAsia="宋体" w:cs="宋体"/>
          <w:color w:val="000"/>
          <w:sz w:val="28"/>
          <w:szCs w:val="28"/>
        </w:rPr>
        <w:t xml:space="preserve">　　五是为提高业务水平和政治素质，积极参与上级机关查办案件工作。抽调业务骨干参与市纪委、监委进行审查、调查工作105天。通过上述“以干代训”方式，既学到了办案知识，开阔了眼界，又提高了业务水平，展现出过硬政治素质和良好精神风貌，受到了市纪委、监委领导的一致好评。</w:t>
      </w:r>
    </w:p>
    <w:p>
      <w:pPr>
        <w:ind w:left="0" w:right="0" w:firstLine="560"/>
        <w:spacing w:before="450" w:after="450" w:line="312" w:lineRule="auto"/>
      </w:pPr>
      <w:r>
        <w:rPr>
          <w:rFonts w:ascii="宋体" w:hAnsi="宋体" w:eastAsia="宋体" w:cs="宋体"/>
          <w:color w:val="000"/>
          <w:sz w:val="28"/>
          <w:szCs w:val="28"/>
        </w:rPr>
        <w:t xml:space="preserve">　　六是搞好科室之间的协作配合，工作中注意维护大局，服从领导安排，工作中注意分清职责，掌握分寸，做到“站好位不越位、站对位不错位，只补台不拆台，背后决不做小动作”。</w:t>
      </w:r>
    </w:p>
    <w:p>
      <w:pPr>
        <w:ind w:left="0" w:right="0" w:firstLine="560"/>
        <w:spacing w:before="450" w:after="450" w:line="312" w:lineRule="auto"/>
      </w:pPr>
      <w:r>
        <w:rPr>
          <w:rFonts w:ascii="宋体" w:hAnsi="宋体" w:eastAsia="宋体" w:cs="宋体"/>
          <w:color w:val="000"/>
          <w:sz w:val="28"/>
          <w:szCs w:val="28"/>
        </w:rPr>
        <w:t xml:space="preserve">　　八是做好重要时间节点期间信访维稳工作。按照县委统一安排，针对全国两会、国庆假期等重要时间节点的信访维稳工作，配合党委政府对重点对象进行维稳。</w:t>
      </w:r>
    </w:p>
    <w:p>
      <w:pPr>
        <w:ind w:left="0" w:right="0" w:firstLine="560"/>
        <w:spacing w:before="450" w:after="450" w:line="312" w:lineRule="auto"/>
      </w:pPr>
      <w:r>
        <w:rPr>
          <w:rFonts w:ascii="宋体" w:hAnsi="宋体" w:eastAsia="宋体" w:cs="宋体"/>
          <w:color w:val="000"/>
          <w:sz w:val="28"/>
          <w:szCs w:val="28"/>
        </w:rPr>
        <w:t xml:space="preserve">　　九是完成领导交办的其他工作。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一是对《中国共产党纪律检查机关监督执纪工作规则(试行)》《中国共产党纪律处分条例》(2024版)《中华人民共和国监察法》和省纪委实施办法研究理解的不深不透，个别地方把握的不够准确。</w:t>
      </w:r>
    </w:p>
    <w:p>
      <w:pPr>
        <w:ind w:left="0" w:right="0" w:firstLine="560"/>
        <w:spacing w:before="450" w:after="450" w:line="312" w:lineRule="auto"/>
      </w:pPr>
      <w:r>
        <w:rPr>
          <w:rFonts w:ascii="宋体" w:hAnsi="宋体" w:eastAsia="宋体" w:cs="宋体"/>
          <w:color w:val="000"/>
          <w:sz w:val="28"/>
          <w:szCs w:val="28"/>
        </w:rPr>
        <w:t xml:space="preserve">　　二是执纪审查工作中，在不采取留置措施的情况下，突破重大问题的方法不多，能力不足。</w:t>
      </w:r>
    </w:p>
    <w:p>
      <w:pPr>
        <w:ind w:left="0" w:right="0" w:firstLine="560"/>
        <w:spacing w:before="450" w:after="450" w:line="312" w:lineRule="auto"/>
      </w:pPr>
      <w:r>
        <w:rPr>
          <w:rFonts w:ascii="宋体" w:hAnsi="宋体" w:eastAsia="宋体" w:cs="宋体"/>
          <w:color w:val="000"/>
          <w:sz w:val="28"/>
          <w:szCs w:val="28"/>
        </w:rPr>
        <w:t xml:space="preserve">　　三是在“三转”之后，虽然时间和精力有了，但是在财会、审计、法律等专业学习方面机会较少，存在着专职而不专业的情况。</w:t>
      </w:r>
    </w:p>
    <w:p>
      <w:pPr>
        <w:ind w:left="0" w:right="0" w:firstLine="560"/>
        <w:spacing w:before="450" w:after="450" w:line="312" w:lineRule="auto"/>
      </w:pPr>
      <w:r>
        <w:rPr>
          <w:rFonts w:ascii="宋体" w:hAnsi="宋体" w:eastAsia="宋体" w:cs="宋体"/>
          <w:color w:val="000"/>
          <w:sz w:val="28"/>
          <w:szCs w:val="28"/>
        </w:rPr>
        <w:t xml:space="preserve">　　四是在执纪审查期间，参与上级机关查办案件时间较长，存在办案人员不足、遗留问题线索较多的问题。</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一是在确保执纪审查首保安全的前提下，尽快对已初核的8件线索进行执纪审查，按时间节点完成执纪审查工作，确保执纪审查工作继续保持办案安全双零目标。</w:t>
      </w:r>
    </w:p>
    <w:p>
      <w:pPr>
        <w:ind w:left="0" w:right="0" w:firstLine="560"/>
        <w:spacing w:before="450" w:after="450" w:line="312" w:lineRule="auto"/>
      </w:pPr>
      <w:r>
        <w:rPr>
          <w:rFonts w:ascii="宋体" w:hAnsi="宋体" w:eastAsia="宋体" w:cs="宋体"/>
          <w:color w:val="000"/>
          <w:sz w:val="28"/>
          <w:szCs w:val="28"/>
        </w:rPr>
        <w:t xml:space="preserve">　　二是督导所联系的镇街纪工委加大执纪审查力度，确保按时间节点完成全年任务目标。</w:t>
      </w:r>
    </w:p>
    <w:p>
      <w:pPr>
        <w:ind w:left="0" w:right="0" w:firstLine="560"/>
        <w:spacing w:before="450" w:after="450" w:line="312" w:lineRule="auto"/>
      </w:pPr>
      <w:r>
        <w:rPr>
          <w:rFonts w:ascii="宋体" w:hAnsi="宋体" w:eastAsia="宋体" w:cs="宋体"/>
          <w:color w:val="000"/>
          <w:sz w:val="28"/>
          <w:szCs w:val="28"/>
        </w:rPr>
        <w:t xml:space="preserve">　　三是完成领导交办的其他事项。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2025-05-02T10:55:01+08:00</dcterms:created>
  <dcterms:modified xsi:type="dcterms:W3CDTF">2025-05-02T10:55:01+08:00</dcterms:modified>
</cp:coreProperties>
</file>

<file path=docProps/custom.xml><?xml version="1.0" encoding="utf-8"?>
<Properties xmlns="http://schemas.openxmlformats.org/officeDocument/2006/custom-properties" xmlns:vt="http://schemas.openxmlformats.org/officeDocument/2006/docPropsVTypes"/>
</file>