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2024年双拥宣传工作总结如何写(三篇)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双拥宣传工作总结如何写一认真贯彻落实党中央、国务院、--关于加强军政、军民团结的指示精神，加强我校的学生军训、军民共建、国防教育等工作，为营造军爱民、民拥军、军民鱼水一家人的社会氛围，为国家和部队建设作出应有的贡献。二、工作目标1、...</w:t>
      </w:r>
    </w:p>
    <w:p>
      <w:pPr>
        <w:ind w:left="0" w:right="0" w:firstLine="560"/>
        <w:spacing w:before="450" w:after="450" w:line="312" w:lineRule="auto"/>
      </w:pPr>
      <w:r>
        <w:rPr>
          <w:rFonts w:ascii="黑体" w:hAnsi="黑体" w:eastAsia="黑体" w:cs="黑体"/>
          <w:color w:val="000000"/>
          <w:sz w:val="36"/>
          <w:szCs w:val="36"/>
          <w:b w:val="1"/>
          <w:bCs w:val="1"/>
        </w:rPr>
        <w:t xml:space="preserve">20_年双拥宣传工作总结如何写一</w:t>
      </w:r>
    </w:p>
    <w:p>
      <w:pPr>
        <w:ind w:left="0" w:right="0" w:firstLine="560"/>
        <w:spacing w:before="450" w:after="450" w:line="312" w:lineRule="auto"/>
      </w:pPr>
      <w:r>
        <w:rPr>
          <w:rFonts w:ascii="宋体" w:hAnsi="宋体" w:eastAsia="宋体" w:cs="宋体"/>
          <w:color w:val="000"/>
          <w:sz w:val="28"/>
          <w:szCs w:val="28"/>
        </w:rPr>
        <w:t xml:space="preserve">认真贯彻落实党中央、国务院、--关于加强军政、军民团结的指示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教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一是调整组织领导体系，成立新的“双拥”工作领导小组，形成了主管抓总，分工负责，积极配合，做到拥军工作有人抓、有人负责、有人落实，切实加强全校双拥工作领导。</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二是认真制订“双拥”工作计划，把“双拥”工作纳入学校工作计划之中，学校各部门相互配合，认真做好有关“双拥”工作。使拥军工作落实到具体工作中，不流于形式。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结合一年一度的初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与“消防支队”建立了友好关系。学生不断到部队参观学习，军队和学校经常开展文娱体育比赛和联欢活动。邀请部队官兵到学校，向他们传授计算机的有关知识，进行科技拥军。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(五)深入开展拥军优属活动。</w:t>
      </w:r>
    </w:p>
    <w:p>
      <w:pPr>
        <w:ind w:left="0" w:right="0" w:firstLine="560"/>
        <w:spacing w:before="450" w:after="450" w:line="312" w:lineRule="auto"/>
      </w:pPr>
      <w:r>
        <w:rPr>
          <w:rFonts w:ascii="宋体" w:hAnsi="宋体" w:eastAsia="宋体" w:cs="宋体"/>
          <w:color w:val="000"/>
          <w:sz w:val="28"/>
          <w:szCs w:val="28"/>
        </w:rPr>
        <w:t xml:space="preserve">每年春节期间由政教处、团委都组织师生拥军和慰问军、烈属。鼓励军人家属支持亲人在部队安心服役，勉励复退军人“发扬革命传统、争取更大光荣”，为学校建设贡献力量。组织学生干部到消防中队参观学习。参观了中队的营房设施、内务设置、学习室、荣誉室和消防器材库等地。让学生了解各种消防车辆以及所配备的各种消防装备器材的名称和用途。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(六)抓好新生军训，搞好国防教育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成立国旗班，坚持每学年新学期都对初一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20_年双拥宣传工作总结如何写二</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国军队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20_年双拥宣传工作总结如何写三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2025-05-02T11:07:20+08:00</dcterms:created>
  <dcterms:modified xsi:type="dcterms:W3CDTF">2025-05-02T11:07:20+08:00</dcterms:modified>
</cp:coreProperties>
</file>

<file path=docProps/custom.xml><?xml version="1.0" encoding="utf-8"?>
<Properties xmlns="http://schemas.openxmlformats.org/officeDocument/2006/custom-properties" xmlns:vt="http://schemas.openxmlformats.org/officeDocument/2006/docPropsVTypes"/>
</file>