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视频开展工作总结(汇总3篇)</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视频开展工作总结1回睨过去的一年，内心不禁升起感慨万千……时间如梭，又将跨过一个年度之坎。收藏昨天，把握今日，工作的风风雨雨时时在眼前隐现，但我们却必须面对现实，不仅仅要能做的到工作及时做好，要落实到位，还要能在回过头的时候，对工作的每一个...</w:t>
      </w:r>
    </w:p>
    <w:p>
      <w:pPr>
        <w:ind w:left="0" w:right="0" w:firstLine="560"/>
        <w:spacing w:before="450" w:after="450" w:line="312" w:lineRule="auto"/>
      </w:pPr>
      <w:r>
        <w:rPr>
          <w:rFonts w:ascii="黑体" w:hAnsi="黑体" w:eastAsia="黑体" w:cs="黑体"/>
          <w:color w:val="000000"/>
          <w:sz w:val="36"/>
          <w:szCs w:val="36"/>
          <w:b w:val="1"/>
          <w:bCs w:val="1"/>
        </w:rPr>
        <w:t xml:space="preserve">视频开展工作总结1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视频开展工作总结2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视频开展工作总结3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电视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广播电视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电视编导岗位工作的实际情况，认真学习的广播电视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广播电视编导岗位工作中我都本着认真负责的态度去对待每项工作。虽然开始由于经验不足和认识不够，觉得在广播电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编导岗位工作的情况有了一个比较系统、全面的认知和了解。根据广播电视编导岗位工作的实际情况，结合自身的优势，把握工作的重点和难点，尽心尽力完成广播电视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电视编导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2025-05-02T08:57:50+08:00</dcterms:created>
  <dcterms:modified xsi:type="dcterms:W3CDTF">2025-05-02T08:57:50+08:00</dcterms:modified>
</cp:coreProperties>
</file>

<file path=docProps/custom.xml><?xml version="1.0" encoding="utf-8"?>
<Properties xmlns="http://schemas.openxmlformats.org/officeDocument/2006/custom-properties" xmlns:vt="http://schemas.openxmlformats.org/officeDocument/2006/docPropsVTypes"/>
</file>