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幼儿打新冠疫苗的总结三篇</w:t>
      </w:r>
      <w:bookmarkEnd w:id="1"/>
    </w:p>
    <w:p>
      <w:pPr>
        <w:jc w:val="center"/>
        <w:spacing w:before="0" w:after="450"/>
      </w:pPr>
      <w:r>
        <w:rPr>
          <w:rFonts w:ascii="Arial" w:hAnsi="Arial" w:eastAsia="Arial" w:cs="Arial"/>
          <w:color w:val="999999"/>
          <w:sz w:val="20"/>
          <w:szCs w:val="20"/>
        </w:rPr>
        <w:t xml:space="preserve">来源：网络  作者：深巷幽兰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以下是为大家整理的关于幼儿打新冠疫苗的总结的文章3篇 ,欢迎品鉴！第1篇: 幼儿打新冠疫苗的总结　　作为抗击疫情的“桥头堡”，医院自新冠肺炎疫情防控以来，闻讯而动，周密部署，以...</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以下是为大家整理的关于幼儿打新冠疫苗的总结的文章3篇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幼儿打新冠疫苗的总结</w:t>
      </w:r>
    </w:p>
    <w:p>
      <w:pPr>
        <w:ind w:left="0" w:right="0" w:firstLine="560"/>
        <w:spacing w:before="450" w:after="450" w:line="312" w:lineRule="auto"/>
      </w:pPr>
      <w:r>
        <w:rPr>
          <w:rFonts w:ascii="宋体" w:hAnsi="宋体" w:eastAsia="宋体" w:cs="宋体"/>
          <w:color w:val="000"/>
          <w:sz w:val="28"/>
          <w:szCs w:val="28"/>
        </w:rPr>
        <w:t xml:space="preserve">　　作为抗击疫情的“桥头堡”，医院自新冠肺炎疫情防控以来，闻讯而动，周密部署，以科学防控为基础，以服务群众、全面提升疫情期间医疗救治、医疗管理为抓手，精心搭建五个平台，决战疫情，打赢防疫阻击战。</w:t>
      </w:r>
    </w:p>
    <w:p>
      <w:pPr>
        <w:ind w:left="0" w:right="0" w:firstLine="560"/>
        <w:spacing w:before="450" w:after="450" w:line="312" w:lineRule="auto"/>
      </w:pPr>
      <w:r>
        <w:rPr>
          <w:rFonts w:ascii="宋体" w:hAnsi="宋体" w:eastAsia="宋体" w:cs="宋体"/>
          <w:color w:val="000"/>
          <w:sz w:val="28"/>
          <w:szCs w:val="28"/>
        </w:rPr>
        <w:t xml:space="preserve">　　1、搭建党员骨干攻坚平台，发挥模范引领作用。新冠肺炎疫情发生后，医院被定为新冠肺炎治疗定点医院，医院迅速动员，安排部署，制定新冠肺炎诊疗和防控方案，由党员干部带头，集结全院医疗专家，对重点人群、重点部门、重点环节展开疫情防控救治。组建党员突击队、志愿服务队，向全体党员发出“抗击新冠肺炎疫情倡议书”，由党员带头组成先锋队，深入抗疫一线、预检分诊、小区、高速路口等防控区域参与疫情排查、消杀工作。全院临床医护工作者向医院递交“请战书”，先后参与到救治一线工作。</w:t>
      </w:r>
    </w:p>
    <w:p>
      <w:pPr>
        <w:ind w:left="0" w:right="0" w:firstLine="560"/>
        <w:spacing w:before="450" w:after="450" w:line="312" w:lineRule="auto"/>
      </w:pPr>
      <w:r>
        <w:rPr>
          <w:rFonts w:ascii="宋体" w:hAnsi="宋体" w:eastAsia="宋体" w:cs="宋体"/>
          <w:color w:val="000"/>
          <w:sz w:val="28"/>
          <w:szCs w:val="28"/>
        </w:rPr>
        <w:t xml:space="preserve">　　2、搭建疫情诊疗平台，发挥科学战疫作用。建立预检分诊制度，规范发热病人就医流程，在进出医院的专用通道口、门诊、住院楼进出口设立五个预检分诊室、分诊点，作为接诊病人的“前沿哨”，通过初筛、初查，使普通病人与发热病人分通道就诊。科学改建诊疗平台，增设床位xx张，单人单间收治所有非新冠肺炎发热病人。改建发热门诊，将体检中心改造为发热门诊，建章立制、规范流程，实现单独诊室接诊，避免交叉感染发生。</w:t>
      </w:r>
    </w:p>
    <w:p>
      <w:pPr>
        <w:ind w:left="0" w:right="0" w:firstLine="560"/>
        <w:spacing w:before="450" w:after="450" w:line="312" w:lineRule="auto"/>
      </w:pPr>
      <w:r>
        <w:rPr>
          <w:rFonts w:ascii="宋体" w:hAnsi="宋体" w:eastAsia="宋体" w:cs="宋体"/>
          <w:color w:val="000"/>
          <w:sz w:val="28"/>
          <w:szCs w:val="28"/>
        </w:rPr>
        <w:t xml:space="preserve">　　3、增加感染疾病科，收治武汉疫区回来发热病人。建立新冠肺炎接诊流程，规范穿脱防护服、口罩、护目镜等诊疗流程，确保医护人员安全行医，病人高效治疗。完善防疫检测设备，按照PCR实验室标准，建设PCR实验室，购进自动核酸提取仪、核酸扩增仪、生物安全柜等相关设备，同时对现有的通风系统及负压装置进行改造。目前，负压调试、人员培训、制度建设均已到位，等待省市验收后投入使用。</w:t>
      </w:r>
    </w:p>
    <w:p>
      <w:pPr>
        <w:ind w:left="0" w:right="0" w:firstLine="560"/>
        <w:spacing w:before="450" w:after="450" w:line="312" w:lineRule="auto"/>
      </w:pPr>
      <w:r>
        <w:rPr>
          <w:rFonts w:ascii="宋体" w:hAnsi="宋体" w:eastAsia="宋体" w:cs="宋体"/>
          <w:color w:val="000"/>
          <w:sz w:val="28"/>
          <w:szCs w:val="28"/>
        </w:rPr>
        <w:t xml:space="preserve">　　4、搭建社会援助平台，发挥志愿服务作用。成立中医药防治疫情服务队，组织中医药人员，按照国家规定配方，熬制中药，向县交警、城管等部门一线防疫人员赠送，共计发放x万袋。成立援鄂医疗队，从重症医学科、呼吸内科、肿瘤外科、手术室、急诊科抽调骨干，组成援鄂医疗队赴武汉救援。成立巾帼心理服务队，对存在畏惧的发热人员加强心理疏导，克服新冠肺炎恐惧心理。</w:t>
      </w:r>
    </w:p>
    <w:p>
      <w:pPr>
        <w:ind w:left="0" w:right="0" w:firstLine="560"/>
        <w:spacing w:before="450" w:after="450" w:line="312" w:lineRule="auto"/>
      </w:pPr>
      <w:r>
        <w:rPr>
          <w:rFonts w:ascii="宋体" w:hAnsi="宋体" w:eastAsia="宋体" w:cs="宋体"/>
          <w:color w:val="000"/>
          <w:sz w:val="28"/>
          <w:szCs w:val="28"/>
        </w:rPr>
        <w:t xml:space="preserve">　　5、搭建防疫宣传平台，发挥专业引导作用。加强网络宣传，利用网络媒体，重点宣传抗疫活动中的先进典型、先进事迹，鼓舞士气。加强医院重点诊治环节宣传，教育来诊患者保持安全距离，防止院内交叉感染。加强社区宣传，与小区对接，通过悬挂条幅、张贴宣传单、发放宣传页等方式，加强宣传。</w:t>
      </w:r>
    </w:p>
    <w:p>
      <w:pPr>
        <w:ind w:left="0" w:right="0" w:firstLine="560"/>
        <w:spacing w:before="450" w:after="450" w:line="312" w:lineRule="auto"/>
      </w:pPr>
      <w:r>
        <w:rPr>
          <w:rFonts w:ascii="宋体" w:hAnsi="宋体" w:eastAsia="宋体" w:cs="宋体"/>
          <w:color w:val="000"/>
          <w:sz w:val="28"/>
          <w:szCs w:val="28"/>
        </w:rPr>
        <w:t xml:space="preserve">　　6、搭建医护关怀平台，发挥凝心聚力作用。加强医护人员健康保障，为全院职工建立疫情期间健康管理档案，每日跟踪全院职工体温及身体状况，确保疫情防控无遗留。加强后勤支援保障，组织后勤支援队，为一线医护工作人员配送三餐，免费洗消衣物。加强医护人员安全管理，搭建安心隔离平台，租用酒店作为隔离病区退出人员的再隔离住所，提供生活保障，安全度过隔离期。</w:t>
      </w:r>
    </w:p>
    <w:p>
      <w:pPr>
        <w:ind w:left="0" w:right="0" w:firstLine="560"/>
        <w:spacing w:before="450" w:after="450" w:line="312" w:lineRule="auto"/>
      </w:pPr>
      <w:r>
        <w:rPr>
          <w:rFonts w:ascii="黑体" w:hAnsi="黑体" w:eastAsia="黑体" w:cs="黑体"/>
          <w:color w:val="000000"/>
          <w:sz w:val="36"/>
          <w:szCs w:val="36"/>
          <w:b w:val="1"/>
          <w:bCs w:val="1"/>
        </w:rPr>
        <w:t xml:space="preserve">第2篇: 幼儿打新冠疫苗的总结</w:t>
      </w:r>
    </w:p>
    <w:p>
      <w:pPr>
        <w:ind w:left="0" w:right="0" w:firstLine="560"/>
        <w:spacing w:before="450" w:after="450" w:line="312" w:lineRule="auto"/>
      </w:pPr>
      <w:r>
        <w:rPr>
          <w:rFonts w:ascii="宋体" w:hAnsi="宋体" w:eastAsia="宋体" w:cs="宋体"/>
          <w:color w:val="000"/>
          <w:sz w:val="28"/>
          <w:szCs w:val="28"/>
        </w:rPr>
        <w:t xml:space="preserve">　　新冠肺炎疫情发生以来，南京民宗局坚决贯彻中央和省市关于疫情防控工作的重要决策部署，严格落实市疫情联防联控工作指挥部通告要求，全面加强全市民宗领域疫情防控工作，确保民族宗教领域和谐稳定，助力打好全市疫情防控阻击战。</w:t>
      </w:r>
    </w:p>
    <w:p>
      <w:pPr>
        <w:ind w:left="0" w:right="0" w:firstLine="560"/>
        <w:spacing w:before="450" w:after="450" w:line="312" w:lineRule="auto"/>
      </w:pPr>
      <w:r>
        <w:rPr>
          <w:rFonts w:ascii="宋体" w:hAnsi="宋体" w:eastAsia="宋体" w:cs="宋体"/>
          <w:color w:val="000"/>
          <w:sz w:val="28"/>
          <w:szCs w:val="28"/>
        </w:rPr>
        <w:t xml:space="preserve">　　&gt;一、切实提高政治站位，坚持把民宗领域疫情防控工作作为重要政治任务抓紧抓细抓实</w:t>
      </w:r>
    </w:p>
    <w:p>
      <w:pPr>
        <w:ind w:left="0" w:right="0" w:firstLine="560"/>
        <w:spacing w:before="450" w:after="450" w:line="312" w:lineRule="auto"/>
      </w:pPr>
      <w:r>
        <w:rPr>
          <w:rFonts w:ascii="宋体" w:hAnsi="宋体" w:eastAsia="宋体" w:cs="宋体"/>
          <w:color w:val="000"/>
          <w:sz w:val="28"/>
          <w:szCs w:val="28"/>
        </w:rPr>
        <w:t xml:space="preserve">　　1.及时传达贯彻中央和省市部署要求。1月23日，召开了全市民宗系统紧急会议，第一时间研究部署疫情防控工作，要求各宗教活动场所果断采取措施，取消春节撞钟等活动、停止宗教聚会、封闭场所，坚决防止出现疫情传播。1月27日以来(包括春节放假期间)，先后8次召开局党组会、局党组扩大会，传达贯彻习近平总书记关于疫情防控工作的系列重要讲话和指示精神以及中央和省市疫情防控工作会议精神，听取开展疫情防控工作情况汇报，全面分析形势，查找防控工作的薄弱环节和重难点问题，按照市疫情联防联控工作指挥部通告要求，对落实“双暂停一延迟”要求、来宁返宁人员排查、场所落实疫情防控各项措施和人员动态管理、打击非法活动、建筑工地管理等进行部署和推进。</w:t>
      </w:r>
    </w:p>
    <w:p>
      <w:pPr>
        <w:ind w:left="0" w:right="0" w:firstLine="560"/>
        <w:spacing w:before="450" w:after="450" w:line="312" w:lineRule="auto"/>
      </w:pPr>
      <w:r>
        <w:rPr>
          <w:rFonts w:ascii="宋体" w:hAnsi="宋体" w:eastAsia="宋体" w:cs="宋体"/>
          <w:color w:val="000"/>
          <w:sz w:val="28"/>
          <w:szCs w:val="28"/>
        </w:rPr>
        <w:t xml:space="preserve">　　2.全力推动疫情防控各项措施落实。一是春节期间成立了全市民宗系统应对新冠肺炎疫情工作领导小组，统一加强疫情防控工作领导，及时成立宗教团体和宗教活动场所、宗教院校以及安全和社会稳定、社会及社区、农业农村、慈善和物资调配、宣传、信息报送和机关防控等7个专项工作组，分工协作推进工作落实。二是紧盯疫情发展形势，1月27日、1月30日、2月1日、2月12日、2月25日先后下发了《关于全力做好新型冠状病毒感染的肺炎疫情防控工作的通知》《关于加强农村地区宗教活动场所新型冠状病毒感染的肺炎疫情防控工作的紧急通知》《关于进一步加强全市宗教活动场所新型冠状病毒感染的肺炎疫情防控工作的通知》《关于切实加强我市佛道教领域疫情防控工作的紧急通知》《关于全市继续暂停一切宗教活动的通知》等，2月19日，根据《关于发挥统一战线优势作用做好新冠肺炎疫情防控工作的通知》，制定了《关于发挥职能作用做好民族宗教领域新冠肺炎疫情防控工作的通知》，进一步明确了民宗领域疫情防控工作15项具体要求，确保中央和省市最新部署以及疫情防控各项措施得到全面贯彻落实。三是严格落实日报告、零报告和每日动态情况掌握、每周研究分析和部署推进等制度，每日掌握全市民宗领域疫情防控工作情况、场所人员管理情况，每周听取疫情防控工作落实情况汇报、研究部署和推进重点领域重点工作落实，坚决确保民宗领域和谐稳定。</w:t>
      </w:r>
    </w:p>
    <w:p>
      <w:pPr>
        <w:ind w:left="0" w:right="0" w:firstLine="560"/>
        <w:spacing w:before="450" w:after="450" w:line="312" w:lineRule="auto"/>
      </w:pPr>
      <w:r>
        <w:rPr>
          <w:rFonts w:ascii="宋体" w:hAnsi="宋体" w:eastAsia="宋体" w:cs="宋体"/>
          <w:color w:val="000"/>
          <w:sz w:val="28"/>
          <w:szCs w:val="28"/>
        </w:rPr>
        <w:t xml:space="preserve">　　3.加强疫情防控工作落实情况督查检查。充分运用“四不两直”方法开展对宗教活动场所、民间信仰场所的监督指导，局长苏宇红先后对浦口、栖霞、玄武、秦淮、建邺、江宁等区宗教活动场所进行了督查检查;从1月24日起，市民宗局对40余个宗教活动场所、民间信仰场所进行暗访、督查检查，并到场所内居住人数较多的场所现场办工，提出具体要求;各区由区委书记、统战部长、民宗局长带队开展督查并组织了各类暗访、检查和抽查。从检查情况看，各场所均处于封闭状态，落实了疫情防控工作有关要求。</w:t>
      </w:r>
    </w:p>
    <w:p>
      <w:pPr>
        <w:ind w:left="0" w:right="0" w:firstLine="560"/>
        <w:spacing w:before="450" w:after="450" w:line="312" w:lineRule="auto"/>
      </w:pPr>
      <w:r>
        <w:rPr>
          <w:rFonts w:ascii="宋体" w:hAnsi="宋体" w:eastAsia="宋体" w:cs="宋体"/>
          <w:color w:val="000"/>
          <w:sz w:val="28"/>
          <w:szCs w:val="28"/>
        </w:rPr>
        <w:t xml:space="preserve">　&gt;　二、严格落实“双暂停一延迟”要求，推动民宗领域疫情防控工作落地落实</w:t>
      </w:r>
    </w:p>
    <w:p>
      <w:pPr>
        <w:ind w:left="0" w:right="0" w:firstLine="560"/>
        <w:spacing w:before="450" w:after="450" w:line="312" w:lineRule="auto"/>
      </w:pPr>
      <w:r>
        <w:rPr>
          <w:rFonts w:ascii="宋体" w:hAnsi="宋体" w:eastAsia="宋体" w:cs="宋体"/>
          <w:color w:val="000"/>
          <w:sz w:val="28"/>
          <w:szCs w:val="28"/>
        </w:rPr>
        <w:t xml:space="preserve">　　1.加强场所全封闭管理。1月23日，在市疫情联防联控工作指挥部发布通告前，就以宗教团体名义发布通知，停止撞钟、祈福、宗教聚会活动，市1号通告发布后，又及时发布有关积极防范新型冠状病毒感染肺炎工作的通知和提示，1月24日零时起，全市所有宗教活动场所和民间信仰场所暂停开放、停止一切活动;暂停相关殡葬服务;宗教院校延迟开学，开学时间按照省市统一要求、教育部门统一安排确定;民族宗教领域在建工地一律暂停施工，严格按照省、市有关要求复工开工，并严格履行疫情防控责任、落实相关手续要求。</w:t>
      </w:r>
    </w:p>
    <w:p>
      <w:pPr>
        <w:ind w:left="0" w:right="0" w:firstLine="560"/>
        <w:spacing w:before="450" w:after="450" w:line="312" w:lineRule="auto"/>
      </w:pPr>
      <w:r>
        <w:rPr>
          <w:rFonts w:ascii="宋体" w:hAnsi="宋体" w:eastAsia="宋体" w:cs="宋体"/>
          <w:color w:val="000"/>
          <w:sz w:val="28"/>
          <w:szCs w:val="28"/>
        </w:rPr>
        <w:t xml:space="preserve">　　2.全面摸清底数。扎实做好宗教活动场所疫情防控期间人员流动情况统计和动态管理，详细掌握每日场所居住人数、离宁人数、返回(来宁)时间、行程、进出场所人数、发热人数、隔离情况等。</w:t>
      </w:r>
    </w:p>
    <w:p>
      <w:pPr>
        <w:ind w:left="0" w:right="0" w:firstLine="560"/>
        <w:spacing w:before="450" w:after="450" w:line="312" w:lineRule="auto"/>
      </w:pPr>
      <w:r>
        <w:rPr>
          <w:rFonts w:ascii="宋体" w:hAnsi="宋体" w:eastAsia="宋体" w:cs="宋体"/>
          <w:color w:val="000"/>
          <w:sz w:val="28"/>
          <w:szCs w:val="28"/>
        </w:rPr>
        <w:t xml:space="preserve">　　3.严格落实疫情防控措施。一是全面排查返宁人员(含自我隔离人员)、发热发烧咳嗽人员，组织开展爱国卫生运动、加强自我防护。二是进一步加强场所出入人员管控，严格进行测温登记，禁止场所非居住人员进入;场所现居住人员外出返回严格执行测温、登记行程和消毒;外出采购人员固定专人、单独居住，减少与其他人员接触。三是严查外地来宁人员情况，特别是疫情较重地区来宁人员，过细排查有无接触史人员、有无发烧咳嗽人员等情况，落实来访登记和测体温、每日消杀、物资保障、内部管控、值班值守等措施。四是针对佛教场所人员集中情况，对场所居住人员逐个进行登记排查，要求寺院、道观及院校严禁开展各类聚集性活动，包括早晚功课和法会;严禁聚餐，采取分时分段佩戴口罩打饭，单独就餐。</w:t>
      </w:r>
    </w:p>
    <w:p>
      <w:pPr>
        <w:ind w:left="0" w:right="0" w:firstLine="560"/>
        <w:spacing w:before="450" w:after="450" w:line="312" w:lineRule="auto"/>
      </w:pPr>
      <w:r>
        <w:rPr>
          <w:rFonts w:ascii="黑体" w:hAnsi="黑体" w:eastAsia="黑体" w:cs="黑体"/>
          <w:color w:val="000000"/>
          <w:sz w:val="36"/>
          <w:szCs w:val="36"/>
          <w:b w:val="1"/>
          <w:bCs w:val="1"/>
        </w:rPr>
        <w:t xml:space="preserve">第3篇: 幼儿打新冠疫苗的总结</w:t>
      </w:r>
    </w:p>
    <w:p>
      <w:pPr>
        <w:ind w:left="0" w:right="0" w:firstLine="560"/>
        <w:spacing w:before="450" w:after="450" w:line="312" w:lineRule="auto"/>
      </w:pPr>
      <w:r>
        <w:rPr>
          <w:rFonts w:ascii="宋体" w:hAnsi="宋体" w:eastAsia="宋体" w:cs="宋体"/>
          <w:color w:val="000"/>
          <w:sz w:val="28"/>
          <w:szCs w:val="28"/>
        </w:rPr>
        <w:t xml:space="preserve">　　社区是疫情联防联控的第一线，也是外防输入、内防扩散最有效的防线。把社区这道防线守住，就能有效切断疫情扩散蔓延的渠道。当前疫情形势仍然十分严峻，筑牢社区疫情“先锋岗”“防控网”“定心盘”，把社区这道防线守住，就能有效切断疫情扩散蔓延的渠道，增强信心、凝聚力量，坚决打赢疫情防控这场硬仗。</w:t>
      </w:r>
    </w:p>
    <w:p>
      <w:pPr>
        <w:ind w:left="0" w:right="0" w:firstLine="560"/>
        <w:spacing w:before="450" w:after="450" w:line="312" w:lineRule="auto"/>
      </w:pPr>
      <w:r>
        <w:rPr>
          <w:rFonts w:ascii="宋体" w:hAnsi="宋体" w:eastAsia="宋体" w:cs="宋体"/>
          <w:color w:val="000"/>
          <w:sz w:val="28"/>
          <w:szCs w:val="28"/>
        </w:rPr>
        <w:t xml:space="preserve">　　1、筑牢社区疫情“先锋岗”，着力打造防控“红堡垒”。“生命重于泰山。疫情就是命令，防控就是责任。”连日来，全国各级党组织和党员干部积极响应党中央的“集结号”，挺身而出、冲锋在前，主要采取设卡检测、喇叭宣传、分发口罩、发布通知、倡议书和给党员一封信等方式，为社区居民的生命健康筑起一道道安全屏障，让党旗高高飘扬。在小区出入口防控检查岗、党员先锋岗，多支队伍严格按照属地管理原则驻扎检查岗位，对往来人员进行体温测量、信息登记、发放疫情防控相关宣传材料。同时，严格落实监测报告、政策宣传等制度，做到社区防控工作心中有数、肩上有责、守土有责，守土尽责、手中有策。</w:t>
      </w:r>
    </w:p>
    <w:p>
      <w:pPr>
        <w:ind w:left="0" w:right="0" w:firstLine="560"/>
        <w:spacing w:before="450" w:after="450" w:line="312" w:lineRule="auto"/>
      </w:pPr>
      <w:r>
        <w:rPr>
          <w:rFonts w:ascii="宋体" w:hAnsi="宋体" w:eastAsia="宋体" w:cs="宋体"/>
          <w:color w:val="000"/>
          <w:sz w:val="28"/>
          <w:szCs w:val="28"/>
        </w:rPr>
        <w:t xml:space="preserve">　　2、筑牢社区疫情“防控网”，强化防控管理“网格化”。“同住一个小区，齐保平安社区。”社区实施封闭管理后，如何进行社区疫情精细化管理，坚决抓好外防输入、内防扩散这两大环节，尽可能切断传染源和控制疫情波及范围。将很多社区外围出入口封闭火缩减为一至两个。在物业设立24小时轮班监测点，对楼宇门和沿街门进行管控，不断强化社区防控网格化管理。同时，成立以村民干部、医务人员、机关干部为主的疫情防控管家“小总理”团队，给大伙提供送货上门服务，保证居民的基本需求。</w:t>
      </w:r>
    </w:p>
    <w:p>
      <w:pPr>
        <w:ind w:left="0" w:right="0" w:firstLine="560"/>
        <w:spacing w:before="450" w:after="450" w:line="312" w:lineRule="auto"/>
      </w:pPr>
      <w:r>
        <w:rPr>
          <w:rFonts w:ascii="宋体" w:hAnsi="宋体" w:eastAsia="宋体" w:cs="宋体"/>
          <w:color w:val="000"/>
          <w:sz w:val="28"/>
          <w:szCs w:val="28"/>
        </w:rPr>
        <w:t xml:space="preserve">　　3、筑牢社区疫情“定心盘”，坚定群众信心“会胜利”。以更坚定的信心、更顽强的意志、更果断的措施，坚决打赢疫情防控的人民战争、总体战、阻击战。疫情的冲击只是短期的，不要被问题和困难吓倒。在疫情防控中，各级各部门联防联控是广大干部群众“强信心、聚民心、暖人心”的重要“法宝”。</w:t>
      </w:r>
    </w:p>
    <w:p>
      <w:pPr>
        <w:ind w:left="0" w:right="0" w:firstLine="560"/>
        <w:spacing w:before="450" w:after="450" w:line="312" w:lineRule="auto"/>
      </w:pPr>
      <w:r>
        <w:rPr>
          <w:rFonts w:ascii="宋体" w:hAnsi="宋体" w:eastAsia="宋体" w:cs="宋体"/>
          <w:color w:val="000"/>
          <w:sz w:val="28"/>
          <w:szCs w:val="28"/>
        </w:rPr>
        <w:t xml:space="preserve">　　有了党委政府亲自坐镇，党员干部冲锋在前，公安干警、医务人员、消防交通等部门联合管控，拧成一股绳，心往一处想、劲往一处使，为社区干部和居民群众心中树立“定心盘”，让我们群众更放心、更安心，我们一定会胜利的。只要我们坚决贯彻党中央关于疫情防控各项决策部署，树立更坚定的信心、更顽强的意志，万众一心、同舟共济、共克时艰，我们一定能够取得疫情防控斗争的全面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2025-05-02T15:07:30+08:00</dcterms:created>
  <dcterms:modified xsi:type="dcterms:W3CDTF">2025-05-02T15:07:30+08:00</dcterms:modified>
</cp:coreProperties>
</file>

<file path=docProps/custom.xml><?xml version="1.0" encoding="utf-8"?>
<Properties xmlns="http://schemas.openxmlformats.org/officeDocument/2006/custom-properties" xmlns:vt="http://schemas.openxmlformats.org/officeDocument/2006/docPropsVTypes"/>
</file>