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医德医风工作总结短篇(优选34篇)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德医风工作总结短篇1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w:t>
      </w:r>
    </w:p>
    <w:p>
      <w:pPr>
        <w:ind w:left="0" w:right="0" w:firstLine="560"/>
        <w:spacing w:before="450" w:after="450" w:line="312" w:lineRule="auto"/>
      </w:pPr>
      <w:r>
        <w:rPr>
          <w:rFonts w:ascii="宋体" w:hAnsi="宋体" w:eastAsia="宋体" w:cs="宋体"/>
          <w:color w:val="000"/>
          <w:sz w:val="28"/>
          <w:szCs w:val="28"/>
        </w:rPr>
        <w:t xml:space="preserve">20xx在国家各项政策支持和全院职工不懈努力下，在总结去年工作的基础上，紧紧围绕20xx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&gt;一、落实卫生工作会议情况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xx年全区卫生工作要求。结合本院实际经院务会讨论制定20xx年卫生院的工作计划，将20xx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&gt;二、支部工作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xx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在党委政府的领导下，在上级_门的关心帮助和精心指导下，通过积极探索和不断实践，乡实施国家基本药物制度工作初见成效，主要体现在以下几个方面：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在党委政府的领导下，在上级_门的关心帮助和精心指导下，通过积极探索和不断实践，乡实施国家基本药物制度工作初见成效，主要体现在以下几个方面：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xx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xx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xx年1-9月分已完成了47798人,建档率达，电子档案信息录入完成41142人，建档率达。全乡共管理孕产妇488人，系统管理率达，管理0—6岁以下儿童3318人，系统管理率达。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医德医风工作总结短篇3</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医德医风工作总结短篇4</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医德医风工作总结短篇5</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医德医风工作总结短篇7</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己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xx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医德医风工作总结短篇9</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医德医风工作总结短篇10</w:t>
      </w:r>
    </w:p>
    <w:p>
      <w:pPr>
        <w:ind w:left="0" w:right="0" w:firstLine="560"/>
        <w:spacing w:before="450" w:after="450" w:line="312" w:lineRule="auto"/>
      </w:pPr>
      <w:r>
        <w:rPr>
          <w:rFonts w:ascii="宋体" w:hAnsi="宋体" w:eastAsia="宋体" w:cs="宋体"/>
          <w:color w:val="000"/>
          <w:sz w:val="28"/>
          <w:szCs w:val="28"/>
        </w:rPr>
        <w:t xml:space="preserve">20-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医德医风工作总结短篇12</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&gt;三、狠抓当今社会关注的红包问题。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xx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中国古代思想家在历史上就有对诚信道德的阐述和强调。在传统理论中，诚实守信被视为“立身立命”、“兴政”、“扬德”、“立业”的基础。在当今社会，诚信进一步发展成为我们中华民族的深层道德意识，体现在我们日常生活的方方面面。_会委员、大学校长呼吁：“国家要以诚信为突破口，在依法治国的基础上加强公民道德建设，逐步建立诚信道德的社会。”他还说：“公民道德建设存在很多问题，诚信应该是整个公民道德建设的突破口。一个人只有对工作、家庭、公众诚实守信，才能建立和完善职业道德、家庭美德和社会公德，才能继承中华民族传统文化的精华，才能真正建立道德社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&gt;1、利益驱动，医德失衡。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&gt;2、价值落后，导致医德缺失。</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&gt;3、利益冲突导致医德失常。</w:t>
      </w:r>
    </w:p>
    <w:p>
      <w:pPr>
        <w:ind w:left="0" w:right="0" w:firstLine="560"/>
        <w:spacing w:before="450" w:after="450" w:line="312" w:lineRule="auto"/>
      </w:pPr>
      <w:r>
        <w:rPr>
          <w:rFonts w:ascii="宋体" w:hAnsi="宋体" w:eastAsia="宋体" w:cs="宋体"/>
          <w:color w:val="000"/>
          <w:sz w:val="28"/>
          <w:szCs w:val="28"/>
        </w:rPr>
        <w:t xml:space="preserve">在国家补偿不足的情况下，医院为了谋求发展，在研究社会效益的同时，必须注重经济效益，从而兼顾医疗服务和医疗服务效益。然而，医疗服务的价值不能直接用金钱来衡量。医院在对待病人的时候，有救人一命的道德原则，同时，由此可见，市场经济不仅是此刻以法律手段进行的制度约束，也是此刻以信誉为基础的道德约束。在市场经济条件下，医院不仅肩负着保障人民健康的任务，而且为了自身的生存和发展，参与市场竞争。加强医德医风建设，建立科学、合理、有效、可行的管理体系，是医院在激烈的医疗竞争中保持旺盛生命力的重要环节。那么，医院应该如何从“诚信”教育入手，做好医德建设呢？</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医德医风工作总结短篇14</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医德医风工作总结短篇15</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医德医风工作总结短篇16</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_和政府联系群众的窗口。医德医风好与不好，与广大人民群众密切相关，是关系到_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_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医德医风工作总结短篇17</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xx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&gt;2、把医德医风建设贯穿于以人为本的服务理念位置上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_从我做起_，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_大锅饭_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医德医风工作总结短篇19</w:t>
      </w:r>
    </w:p>
    <w:p>
      <w:pPr>
        <w:ind w:left="0" w:right="0" w:firstLine="560"/>
        <w:spacing w:before="450" w:after="450" w:line="312" w:lineRule="auto"/>
      </w:pPr>
      <w:r>
        <w:rPr>
          <w:rFonts w:ascii="宋体" w:hAnsi="宋体" w:eastAsia="宋体" w:cs="宋体"/>
          <w:color w:val="000"/>
          <w:sz w:val="28"/>
          <w:szCs w:val="28"/>
        </w:rPr>
        <w:t xml:space="preserve">&gt;一、树立良好的医德医风，要深刻认识医德医风的重要性，大力弘扬和继承白衣天使的精神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&gt;二、树立良好的医德医风，要重视思想教育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&gt;三、树立良好的医德医风，从小事细节做起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&gt;四、树立良好的医德医风，要遵守卫生医疗行业的“八不准”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医德医风工作总结短篇20</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医德医风工作总结短篇21</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根据药剂科现有人员及科室配置情况，申请开展临床药学相关工作，选用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贴合相关要求、职责心积极心强的药师进修学习，取得相应资质。力争一年后将临床药学的各项工作步入正轨，填补目前此项工作的空白。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医德医风工作总结短篇22</w:t>
      </w:r>
    </w:p>
    <w:p>
      <w:pPr>
        <w:ind w:left="0" w:right="0" w:firstLine="560"/>
        <w:spacing w:before="450" w:after="450" w:line="312" w:lineRule="auto"/>
      </w:pPr>
      <w:r>
        <w:rPr>
          <w:rFonts w:ascii="宋体" w:hAnsi="宋体" w:eastAsia="宋体" w:cs="宋体"/>
          <w:color w:val="000"/>
          <w:sz w:val="28"/>
          <w:szCs w:val="28"/>
        </w:rPr>
        <w:t xml:space="preserve">今年我院根据宾县卫生局的部署，对照“医德医风建设年”活动方案要求，结合“乡镇卫生院管理年”活动、“平安医院”创建工作，以查促建、纠建并举，继续深入开展了以“持续改进质量，保障医疗安全”为主题的“医疗质量万里行”活动，在提高医疗质量，促进医疗安全，改善医疗服务，优化医疗环境，和谐医患关系等方面都取得了一定的成效，现将自查情况总结如下：</w:t>
      </w:r>
    </w:p>
    <w:p>
      <w:pPr>
        <w:ind w:left="0" w:right="0" w:firstLine="560"/>
        <w:spacing w:before="450" w:after="450" w:line="312" w:lineRule="auto"/>
      </w:pPr>
      <w:r>
        <w:rPr>
          <w:rFonts w:ascii="宋体" w:hAnsi="宋体" w:eastAsia="宋体" w:cs="宋体"/>
          <w:color w:val="000"/>
          <w:sz w:val="28"/>
          <w:szCs w:val="28"/>
        </w:rPr>
        <w:t xml:space="preserve">&gt;一、机构健全，责任层层落实。</w:t>
      </w:r>
    </w:p>
    <w:p>
      <w:pPr>
        <w:ind w:left="0" w:right="0" w:firstLine="560"/>
        <w:spacing w:before="450" w:after="450" w:line="312" w:lineRule="auto"/>
      </w:pPr>
      <w:r>
        <w:rPr>
          <w:rFonts w:ascii="宋体" w:hAnsi="宋体" w:eastAsia="宋体" w:cs="宋体"/>
          <w:color w:val="000"/>
          <w:sz w:val="28"/>
          <w:szCs w:val="28"/>
        </w:rPr>
        <w:t xml:space="preserve">我院成立了以院长任组长、分管领导任副组长，各职能科室负责人为成员的“医德医风建设年”活动领导小组，下设办公室，负责全院“医德医风建设年”活动的组织、协调工作。院党支部和职工认真学习了县卫生局下发的&gt;的通知的指示精神，统一思想，提高认识。同时，认真分析了我院在医疗服务工作中取得的成效，分析存在的问题及原因，重点研究了我院开展“医德医风建设年”活动的方法、步骤。为扎实推进“医德医风建设年”活动的开展，做到事事有人管，件件有落实，对院班子成员进行明确分工，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&gt;二、开展多形式的宣传教育，营造浓厚氛围。</w:t>
      </w:r>
    </w:p>
    <w:p>
      <w:pPr>
        <w:ind w:left="0" w:right="0" w:firstLine="560"/>
        <w:spacing w:before="450" w:after="450" w:line="312" w:lineRule="auto"/>
      </w:pPr>
      <w:r>
        <w:rPr>
          <w:rFonts w:ascii="宋体" w:hAnsi="宋体" w:eastAsia="宋体" w:cs="宋体"/>
          <w:color w:val="000"/>
          <w:sz w:val="28"/>
          <w:szCs w:val="28"/>
        </w:rPr>
        <w:t xml:space="preserve">一是逐级召开会议宣传发动和学习。分别召开了院班子会、中层干部会、职工大会，认真学习</w:t>
      </w:r>
    </w:p>
    <w:p>
      <w:pPr>
        <w:ind w:left="0" w:right="0" w:firstLine="560"/>
        <w:spacing w:before="450" w:after="450" w:line="312" w:lineRule="auto"/>
      </w:pPr>
      <w:r>
        <w:rPr>
          <w:rFonts w:ascii="宋体" w:hAnsi="宋体" w:eastAsia="宋体" w:cs="宋体"/>
          <w:color w:val="000"/>
          <w:sz w:val="28"/>
          <w:szCs w:val="28"/>
        </w:rPr>
        <w:t xml:space="preserve">施方案&gt;&gt;及会议精神，使全体工作人员了解、掌握活动意义和内容，进一步提高医务人员医疗服务意识、医疗安全责任意识。二是围绕“医德医风建设年”八大活动主题，组织开展形式多样的宣传活动。利用宣传栏、印发资料等形式，大力宣传医德医风建设活动的意义、要求和好做法、好经验，营造有利于促进规范医疗服务行为，提高医疗服务质量，着力解决群众反映强烈的热点、难点问题，树立医务人员良好的社会形象、改善医患关系的舆论氛围。</w:t>
      </w:r>
    </w:p>
    <w:p>
      <w:pPr>
        <w:ind w:left="0" w:right="0" w:firstLine="560"/>
        <w:spacing w:before="450" w:after="450" w:line="312" w:lineRule="auto"/>
      </w:pPr>
      <w:r>
        <w:rPr>
          <w:rFonts w:ascii="宋体" w:hAnsi="宋体" w:eastAsia="宋体" w:cs="宋体"/>
          <w:color w:val="000"/>
          <w:sz w:val="28"/>
          <w:szCs w:val="28"/>
        </w:rPr>
        <w:t xml:space="preserve">&gt;三、认真开展落实八大主题活动，提高医疗服务质量，确保医疗安全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1、开展法律法规大学习。组织全院医技人员以集中学习、个人自学、座谈讨论和专题讲座等方式，认真学习了《医务人员医德规范及实施办法》、《执业医师法》、《护士条例》、《医疗机构管理条例》、《中华人民共和婴保健法》、《_人口与计划生育法》等法律法规。逐步规范医务人员诊疗行为及操作程序，规范各临床科室工作。</w:t>
      </w:r>
    </w:p>
    <w:p>
      <w:pPr>
        <w:ind w:left="0" w:right="0" w:firstLine="560"/>
        <w:spacing w:before="450" w:after="450" w:line="312" w:lineRule="auto"/>
      </w:pPr>
      <w:r>
        <w:rPr>
          <w:rFonts w:ascii="宋体" w:hAnsi="宋体" w:eastAsia="宋体" w:cs="宋体"/>
          <w:color w:val="000"/>
          <w:sz w:val="28"/>
          <w:szCs w:val="28"/>
        </w:rPr>
        <w:t xml:space="preserve">2、开展“问心无愧”大讨论。组织全院干部职工，开展“问心无愧”大讨论,采取“自己找、群众提、上级点、互相帮”的办法，积极开展批评和自己批评，找出、找准问题。讨论内容为：是否收受患者及其家属的“红包”、馈赠。是否接受医疗设备、医疗器械、药品试剂等生产、销售企业或个人以各种名义的回扣、提成和其他不正当利益。是否通过介绍病人到其他单位检查、治疗或购买药品、医疗器械而收取回扣和提成。在医疗服务过程中是否存在生、冷、硬、顶、推等不良现象及其他损害病人利益的行为。</w:t>
      </w:r>
    </w:p>
    <w:p>
      <w:pPr>
        <w:ind w:left="0" w:right="0" w:firstLine="560"/>
        <w:spacing w:before="450" w:after="450" w:line="312" w:lineRule="auto"/>
      </w:pPr>
      <w:r>
        <w:rPr>
          <w:rFonts w:ascii="宋体" w:hAnsi="宋体" w:eastAsia="宋体" w:cs="宋体"/>
          <w:color w:val="000"/>
          <w:sz w:val="28"/>
          <w:szCs w:val="28"/>
        </w:rPr>
        <w:t xml:space="preserve">3、开展业务大练武活动。选派2名护士、2名医技人员参加了县卫生</w:t>
      </w:r>
    </w:p>
    <w:p>
      <w:pPr>
        <w:ind w:left="0" w:right="0" w:firstLine="560"/>
        <w:spacing w:before="450" w:after="450" w:line="312" w:lineRule="auto"/>
      </w:pPr>
      <w:r>
        <w:rPr>
          <w:rFonts w:ascii="宋体" w:hAnsi="宋体" w:eastAsia="宋体" w:cs="宋体"/>
          <w:color w:val="000"/>
          <w:sz w:val="28"/>
          <w:szCs w:val="28"/>
        </w:rPr>
        <w:t xml:space="preserve">局组织的全县护理技能操作大比武和医技人员开展“三基三严”理论知识大竞赛活动，护理技能操作大比武活动取得了87分的好成绩，“三基三严”理论知识大竞赛活动中我院陈进医生取得了85分的好成绩，排在了前30名。在本院我们也制定了“三基三严”培训计划及奖惩制度，组织全院干部职工每月进行业务学习，每季度进行一次“三基”理论知识考试，把考试成绩与年终评先评优结合起来。</w:t>
      </w:r>
    </w:p>
    <w:p>
      <w:pPr>
        <w:ind w:left="0" w:right="0" w:firstLine="560"/>
        <w:spacing w:before="450" w:after="450" w:line="312" w:lineRule="auto"/>
      </w:pPr>
      <w:r>
        <w:rPr>
          <w:rFonts w:ascii="宋体" w:hAnsi="宋体" w:eastAsia="宋体" w:cs="宋体"/>
          <w:color w:val="000"/>
          <w:sz w:val="28"/>
          <w:szCs w:val="28"/>
        </w:rPr>
        <w:t xml:space="preserve">4、开展医患大沟通活动。从4月份开始我院每月开展2次医患座谈会，邀请病人与病人家属代表提意见、谈看法，增进彼此之间的交流、沟通与理解，不断提升业务和服务整体水平。进一步强化首问负责制，从导诊服务台、门诊挂号收费处等服务窗口直至各临床科室医务人员要增强主动服务意识，做到有问必答，有疑必解。畅通投诉渠道，确保投诉件件有着落，事事有回音。</w:t>
      </w:r>
    </w:p>
    <w:p>
      <w:pPr>
        <w:ind w:left="0" w:right="0" w:firstLine="560"/>
        <w:spacing w:before="450" w:after="450" w:line="312" w:lineRule="auto"/>
      </w:pPr>
      <w:r>
        <w:rPr>
          <w:rFonts w:ascii="宋体" w:hAnsi="宋体" w:eastAsia="宋体" w:cs="宋体"/>
          <w:color w:val="000"/>
          <w:sz w:val="28"/>
          <w:szCs w:val="28"/>
        </w:rPr>
        <w:t xml:space="preserve">5、开展满意度大测评活动。患者满意度测评是了解医疗单位医疗服务质量、医德医风等项目的重要尺度。将采取问卷调查、电话回访等方式，对一线医务人员开展患者满意度大测评，测评结果年终奖励挂钩。</w:t>
      </w:r>
    </w:p>
    <w:p>
      <w:pPr>
        <w:ind w:left="0" w:right="0" w:firstLine="560"/>
        <w:spacing w:before="450" w:after="450" w:line="312" w:lineRule="auto"/>
      </w:pPr>
      <w:r>
        <w:rPr>
          <w:rFonts w:ascii="宋体" w:hAnsi="宋体" w:eastAsia="宋体" w:cs="宋体"/>
          <w:color w:val="000"/>
          <w:sz w:val="28"/>
          <w:szCs w:val="28"/>
        </w:rPr>
        <w:t xml:space="preserve">6、开展不正之风大整治活动。把解决问题作为医德医风建设出发点和落脚点。在医务人员自身开展不正之风自查基础上，自上而下加大监督检查力度，严肃查处在药品、医疗设备、医疗器械、试剂采购和医疗活动中收受或索要回扣，向患者及其家属索要“红包”和其它财物，开单提成和乱收费等群众关心的热点问题。卫生院设立医德医风举报电话（57940046），做到有诉必查，有查必果，对违反法律法规和行业纪律的，严肃查处，决不姑息。严格落实“院长接待日”制度，</w:t>
      </w:r>
    </w:p>
    <w:p>
      <w:pPr>
        <w:ind w:left="0" w:right="0" w:firstLine="560"/>
        <w:spacing w:before="450" w:after="450" w:line="312" w:lineRule="auto"/>
      </w:pPr>
      <w:r>
        <w:rPr>
          <w:rFonts w:ascii="宋体" w:hAnsi="宋体" w:eastAsia="宋体" w:cs="宋体"/>
          <w:color w:val="000"/>
          <w:sz w:val="28"/>
          <w:szCs w:val="28"/>
        </w:rPr>
        <w:t xml:space="preserve">7、开展大评选活动。我院共开展四次“服务之星”评选活动及两次医德</w:t>
      </w:r>
    </w:p>
    <w:p>
      <w:pPr>
        <w:ind w:left="0" w:right="0" w:firstLine="560"/>
        <w:spacing w:before="450" w:after="450" w:line="312" w:lineRule="auto"/>
      </w:pPr>
      <w:r>
        <w:rPr>
          <w:rFonts w:ascii="宋体" w:hAnsi="宋体" w:eastAsia="宋体" w:cs="宋体"/>
          <w:color w:val="000"/>
          <w:sz w:val="28"/>
          <w:szCs w:val="28"/>
        </w:rPr>
        <w:t xml:space="preserve">医风先进科室评选活动，</w:t>
      </w:r>
    </w:p>
    <w:p>
      <w:pPr>
        <w:ind w:left="0" w:right="0" w:firstLine="560"/>
        <w:spacing w:before="450" w:after="450" w:line="312" w:lineRule="auto"/>
      </w:pPr>
      <w:r>
        <w:rPr>
          <w:rFonts w:ascii="宋体" w:hAnsi="宋体" w:eastAsia="宋体" w:cs="宋体"/>
          <w:color w:val="000"/>
          <w:sz w:val="28"/>
          <w:szCs w:val="28"/>
        </w:rPr>
        <w:t xml:space="preserve">“医德医风建设年”活动开展以来，我院通过开展八大主题活动入制定和落实各项制度、措施，努力做到了安全无隐患，服务无门槛，医患无距离，切实提高了医疗服务质量，加强医患沟通，</w:t>
      </w:r>
    </w:p>
    <w:p>
      <w:pPr>
        <w:ind w:left="0" w:right="0" w:firstLine="560"/>
        <w:spacing w:before="450" w:after="450" w:line="312" w:lineRule="auto"/>
      </w:pPr>
      <w:r>
        <w:rPr>
          <w:rFonts w:ascii="宋体" w:hAnsi="宋体" w:eastAsia="宋体" w:cs="宋体"/>
          <w:color w:val="000"/>
          <w:sz w:val="28"/>
          <w:szCs w:val="28"/>
        </w:rPr>
        <w:t xml:space="preserve">减少了医患纠纷，促进了医疗安全。医疗质量是医院的立院之本，是医院管理的核心，关系到群众的身心健康和生命安全。我院将坚定不移的开展“医德医风建设年”活动，坚持以病人为中心，牢固树立服务意识、质量意识和安全意识，持续改进医疗质量、医疗服务和医院管理水平，保障医疗安全，为构建和谐医院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2025-05-02T09:26:23+08:00</dcterms:created>
  <dcterms:modified xsi:type="dcterms:W3CDTF">2025-05-02T09:26:23+08:00</dcterms:modified>
</cp:coreProperties>
</file>

<file path=docProps/custom.xml><?xml version="1.0" encoding="utf-8"?>
<Properties xmlns="http://schemas.openxmlformats.org/officeDocument/2006/custom-properties" xmlns:vt="http://schemas.openxmlformats.org/officeDocument/2006/docPropsVTypes"/>
</file>