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镇挂钩扶贫工作总结900字</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镇挂钩扶贫工作总结900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镇挂钩扶贫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20XX年，我县定点帮扶工作虽然取得了一定成效，但也还存在一些问题，主要表现在：一是少数帮扶部门重视程度不高;二是部门帮扶部门帮扶投入力度不大;三是被帮扶单位主动联系衔接工作较少。</w:t>
      </w:r>
    </w:p>
    <w:p>
      <w:pPr>
        <w:ind w:left="0" w:right="0" w:firstLine="560"/>
        <w:spacing w:before="450" w:after="450" w:line="312" w:lineRule="auto"/>
      </w:pPr>
      <w:r>
        <w:rPr>
          <w:rFonts w:ascii="宋体" w:hAnsi="宋体" w:eastAsia="宋体" w:cs="宋体"/>
          <w:color w:val="000"/>
          <w:sz w:val="28"/>
          <w:szCs w:val="28"/>
        </w:rPr>
        <w:t xml:space="preserve">　　自开展领导干部蹲点、联村入户、部门挂钩服务基层工作以来，我镇各单位、各党组织以转变作风、服务群众、改善民生、密切党群关系为目标，扎实抓好各项工作落实，取得了明显效果。现将我镇领导干部蹲点、联村入户、部门挂钩服务基层三项工作总结如下：</w:t>
      </w:r>
    </w:p>
    <w:p>
      <w:pPr>
        <w:ind w:left="0" w:right="0" w:firstLine="560"/>
        <w:spacing w:before="450" w:after="450" w:line="312" w:lineRule="auto"/>
      </w:pPr>
      <w:r>
        <w:rPr>
          <w:rFonts w:ascii="宋体" w:hAnsi="宋体" w:eastAsia="宋体" w:cs="宋体"/>
          <w:color w:val="000"/>
          <w:sz w:val="28"/>
          <w:szCs w:val="28"/>
        </w:rPr>
        <w:t xml:space="preserve">　　一、目的意义</w:t>
      </w:r>
    </w:p>
    <w:p>
      <w:pPr>
        <w:ind w:left="0" w:right="0" w:firstLine="560"/>
        <w:spacing w:before="450" w:after="450" w:line="312" w:lineRule="auto"/>
      </w:pPr>
      <w:r>
        <w:rPr>
          <w:rFonts w:ascii="宋体" w:hAnsi="宋体" w:eastAsia="宋体" w:cs="宋体"/>
          <w:color w:val="000"/>
          <w:sz w:val="28"/>
          <w:szCs w:val="28"/>
        </w:rPr>
        <w:t xml:space="preserve">　　领导干部蹲点、联村入户、部门挂钩服务基层工作是我镇深入开展党的群众路线教育实践活动的重要载体，是改进领导作风、干部作风、工作作风的重要举措，是坚持群众路线的具体体现，是提升农村基层党组织建设科学化水平的重要手段，是落实“一教育五行动”、美丽明光建设、项目推进落实年、法治宣传贯彻年、高原特色农业发展等工作的重要推手。全镇领导干部高度重视领导干部蹲点、联村入户、部门挂钩服务基层工作，以更高的标准、更实的行动、更具体的措施抓好工作落实，为构建富裕民主文明和谐美丽新明光贡献力量。</w:t>
      </w:r>
    </w:p>
    <w:p>
      <w:pPr>
        <w:ind w:left="0" w:right="0" w:firstLine="560"/>
        <w:spacing w:before="450" w:after="450" w:line="312" w:lineRule="auto"/>
      </w:pPr>
      <w:r>
        <w:rPr>
          <w:rFonts w:ascii="宋体" w:hAnsi="宋体" w:eastAsia="宋体" w:cs="宋体"/>
          <w:color w:val="000"/>
          <w:sz w:val="28"/>
          <w:szCs w:val="28"/>
        </w:rPr>
        <w:t xml:space="preserve">　　二、工作开展方法</w:t>
      </w:r>
    </w:p>
    <w:p>
      <w:pPr>
        <w:ind w:left="0" w:right="0" w:firstLine="560"/>
        <w:spacing w:before="450" w:after="450" w:line="312" w:lineRule="auto"/>
      </w:pPr>
      <w:r>
        <w:rPr>
          <w:rFonts w:ascii="宋体" w:hAnsi="宋体" w:eastAsia="宋体" w:cs="宋体"/>
          <w:color w:val="000"/>
          <w:sz w:val="28"/>
          <w:szCs w:val="28"/>
        </w:rPr>
        <w:t xml:space="preserve">　　年初，我镇领导班子就对全镇定点扶贫工作高度重视，通过班子会研究，决定定人、定村、定责，以点带面，形成覆盖全镇范围的扶贫网络，并将会议决定以中共明光镇委员会文件形式下发到各站所、各社区。文件直接要求正科级至少结对帮扶3户贫困户，副科级领导至少结对帮扶2户贫困户，一般干部职工至少结对帮扶1户贫困户;并把明光镇9个社区划片，通过正科级领导挂片、副科级领导挂村的工作形式开展扶贫工作。</w:t>
      </w:r>
    </w:p>
    <w:p>
      <w:pPr>
        <w:ind w:left="0" w:right="0" w:firstLine="560"/>
        <w:spacing w:before="450" w:after="450" w:line="312" w:lineRule="auto"/>
      </w:pPr>
      <w:r>
        <w:rPr>
          <w:rFonts w:ascii="宋体" w:hAnsi="宋体" w:eastAsia="宋体" w:cs="宋体"/>
          <w:color w:val="000"/>
          <w:sz w:val="28"/>
          <w:szCs w:val="28"/>
        </w:rPr>
        <w:t xml:space="preserve">　　(一)领导干部通观全局抓统筹</w:t>
      </w:r>
    </w:p>
    <w:p>
      <w:pPr>
        <w:ind w:left="0" w:right="0" w:firstLine="560"/>
        <w:spacing w:before="450" w:after="450" w:line="312" w:lineRule="auto"/>
      </w:pPr>
      <w:r>
        <w:rPr>
          <w:rFonts w:ascii="宋体" w:hAnsi="宋体" w:eastAsia="宋体" w:cs="宋体"/>
          <w:color w:val="000"/>
          <w:sz w:val="28"/>
          <w:szCs w:val="28"/>
        </w:rPr>
        <w:t xml:space="preserve">　　范围：班子成员</w:t>
      </w:r>
    </w:p>
    <w:p>
      <w:pPr>
        <w:ind w:left="0" w:right="0" w:firstLine="560"/>
        <w:spacing w:before="450" w:after="450" w:line="312" w:lineRule="auto"/>
      </w:pPr>
      <w:r>
        <w:rPr>
          <w:rFonts w:ascii="宋体" w:hAnsi="宋体" w:eastAsia="宋体" w:cs="宋体"/>
          <w:color w:val="000"/>
          <w:sz w:val="28"/>
          <w:szCs w:val="28"/>
        </w:rPr>
        <w:t xml:space="preserve">　　职责：对所挂钩社区全面负责，重点抓好以下工作：</w:t>
      </w:r>
    </w:p>
    <w:p>
      <w:pPr>
        <w:ind w:left="0" w:right="0" w:firstLine="560"/>
        <w:spacing w:before="450" w:after="450" w:line="312" w:lineRule="auto"/>
      </w:pPr>
      <w:r>
        <w:rPr>
          <w:rFonts w:ascii="宋体" w:hAnsi="宋体" w:eastAsia="宋体" w:cs="宋体"/>
          <w:color w:val="000"/>
          <w:sz w:val="28"/>
          <w:szCs w:val="28"/>
        </w:rPr>
        <w:t xml:space="preserve">　　1.团结带领挂钩社区扎实抓好党的群众路线教育实践活动、“三查三看”教育、“四比四促”活动、“一教育五行动”、美丽明光建设、项目责任年、法治建设年、社会建设年、高原特色农业发展、森林防火、安全生产、社会管理综合治理、矛盾纠纷排查调处、信访、禁毒防艾、党风廉政建设以及各项中心工作的落实。</w:t>
      </w:r>
    </w:p>
    <w:p>
      <w:pPr>
        <w:ind w:left="0" w:right="0" w:firstLine="560"/>
        <w:spacing w:before="450" w:after="450" w:line="312" w:lineRule="auto"/>
      </w:pPr>
      <w:r>
        <w:rPr>
          <w:rFonts w:ascii="宋体" w:hAnsi="宋体" w:eastAsia="宋体" w:cs="宋体"/>
          <w:color w:val="000"/>
          <w:sz w:val="28"/>
          <w:szCs w:val="28"/>
        </w:rPr>
        <w:t xml:space="preserve">　　2.负责指导挂钩单位认真执行领导干部蹲点、联村入户、信访工作、矛盾纠纷排查调处、群众工作督查、群众工作问责六项工作制度，开展好联系群众工作。</w:t>
      </w:r>
    </w:p>
    <w:p>
      <w:pPr>
        <w:ind w:left="0" w:right="0" w:firstLine="560"/>
        <w:spacing w:before="450" w:after="450" w:line="312" w:lineRule="auto"/>
      </w:pPr>
      <w:r>
        <w:rPr>
          <w:rFonts w:ascii="宋体" w:hAnsi="宋体" w:eastAsia="宋体" w:cs="宋体"/>
          <w:color w:val="000"/>
          <w:sz w:val="28"/>
          <w:szCs w:val="28"/>
        </w:rPr>
        <w:t xml:space="preserve">　　3.协助市县部门开展好挂钩服务基层工作，做好民情民意收集和部门挂钩服务基层情况反馈工作。镇科级领导干部每季度集中召开1次民情民意分析会。</w:t>
      </w:r>
    </w:p>
    <w:p>
      <w:pPr>
        <w:ind w:left="0" w:right="0" w:firstLine="560"/>
        <w:spacing w:before="450" w:after="450" w:line="312" w:lineRule="auto"/>
      </w:pPr>
      <w:r>
        <w:rPr>
          <w:rFonts w:ascii="宋体" w:hAnsi="宋体" w:eastAsia="宋体" w:cs="宋体"/>
          <w:color w:val="000"/>
          <w:sz w:val="28"/>
          <w:szCs w:val="28"/>
        </w:rPr>
        <w:t xml:space="preserve">　　(二)股所级干部(工作队长)瞄准实际抓具体</w:t>
      </w:r>
    </w:p>
    <w:p>
      <w:pPr>
        <w:ind w:left="0" w:right="0" w:firstLine="560"/>
        <w:spacing w:before="450" w:after="450" w:line="312" w:lineRule="auto"/>
      </w:pPr>
      <w:r>
        <w:rPr>
          <w:rFonts w:ascii="宋体" w:hAnsi="宋体" w:eastAsia="宋体" w:cs="宋体"/>
          <w:color w:val="000"/>
          <w:sz w:val="28"/>
          <w:szCs w:val="28"/>
        </w:rPr>
        <w:t xml:space="preserve">　　范围：各挂钩社区工作队长</w:t>
      </w:r>
    </w:p>
    <w:p>
      <w:pPr>
        <w:ind w:left="0" w:right="0" w:firstLine="560"/>
        <w:spacing w:before="450" w:after="450" w:line="312" w:lineRule="auto"/>
      </w:pPr>
      <w:r>
        <w:rPr>
          <w:rFonts w:ascii="宋体" w:hAnsi="宋体" w:eastAsia="宋体" w:cs="宋体"/>
          <w:color w:val="000"/>
          <w:sz w:val="28"/>
          <w:szCs w:val="28"/>
        </w:rPr>
        <w:t xml:space="preserve">　　职责：牵头做好挂钩社区工作。</w:t>
      </w:r>
    </w:p>
    <w:p>
      <w:pPr>
        <w:ind w:left="0" w:right="0" w:firstLine="560"/>
        <w:spacing w:before="450" w:after="450" w:line="312" w:lineRule="auto"/>
      </w:pPr>
      <w:r>
        <w:rPr>
          <w:rFonts w:ascii="宋体" w:hAnsi="宋体" w:eastAsia="宋体" w:cs="宋体"/>
          <w:color w:val="000"/>
          <w:sz w:val="28"/>
          <w:szCs w:val="28"/>
        </w:rPr>
        <w:t xml:space="preserve">　　工作队长：指导挂钩社区深入开展党的群众路线教育实践活动、“三查三看”教育、“四比四促”活动、“一教育五行动”、美丽明光建设、项目责任年、法治建设年、社会建设年、高原特色农业发展、森林防火、安全生产、社会管理综合治理、矛盾纠纷排查调处、信访、禁毒防艾、党风廉政建设以及各项中心工作的具体落实。</w:t>
      </w:r>
    </w:p>
    <w:p>
      <w:pPr>
        <w:ind w:left="0" w:right="0" w:firstLine="560"/>
        <w:spacing w:before="450" w:after="450" w:line="312" w:lineRule="auto"/>
      </w:pPr>
      <w:r>
        <w:rPr>
          <w:rFonts w:ascii="宋体" w:hAnsi="宋体" w:eastAsia="宋体" w:cs="宋体"/>
          <w:color w:val="000"/>
          <w:sz w:val="28"/>
          <w:szCs w:val="28"/>
        </w:rPr>
        <w:t xml:space="preserve">　　(三)一般干部职工面对群众抓落实</w:t>
      </w:r>
    </w:p>
    <w:p>
      <w:pPr>
        <w:ind w:left="0" w:right="0" w:firstLine="560"/>
        <w:spacing w:before="450" w:after="450" w:line="312" w:lineRule="auto"/>
      </w:pPr>
      <w:r>
        <w:rPr>
          <w:rFonts w:ascii="宋体" w:hAnsi="宋体" w:eastAsia="宋体" w:cs="宋体"/>
          <w:color w:val="000"/>
          <w:sz w:val="28"/>
          <w:szCs w:val="28"/>
        </w:rPr>
        <w:t xml:space="preserve">　　范围：一般干部职工</w:t>
      </w:r>
    </w:p>
    <w:p>
      <w:pPr>
        <w:ind w:left="0" w:right="0" w:firstLine="560"/>
        <w:spacing w:before="450" w:after="450" w:line="312" w:lineRule="auto"/>
      </w:pPr>
      <w:r>
        <w:rPr>
          <w:rFonts w:ascii="宋体" w:hAnsi="宋体" w:eastAsia="宋体" w:cs="宋体"/>
          <w:color w:val="000"/>
          <w:sz w:val="28"/>
          <w:szCs w:val="28"/>
        </w:rPr>
        <w:t xml:space="preserve">　　职责：协助做好挂钩社区工作，对挂钩户全面负责。积极配合挂钩社区各项工作的开展。</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(一)强化督查。各社区要配合做好此项工作，镇纪委、组织办公室将对各单位及广大干部职工落实领导干部蹲点、联村入户、部门挂钩服务基层工作情况进行定期不定期督查督导。</w:t>
      </w:r>
    </w:p>
    <w:p>
      <w:pPr>
        <w:ind w:left="0" w:right="0" w:firstLine="560"/>
        <w:spacing w:before="450" w:after="450" w:line="312" w:lineRule="auto"/>
      </w:pPr>
      <w:r>
        <w:rPr>
          <w:rFonts w:ascii="宋体" w:hAnsi="宋体" w:eastAsia="宋体" w:cs="宋体"/>
          <w:color w:val="000"/>
          <w:sz w:val="28"/>
          <w:szCs w:val="28"/>
        </w:rPr>
        <w:t xml:space="preserve">　　(二)严格考核。镇纪委、组织办公室等相关部门组成考核组对干部职工蹲点、联村入户、部门挂钩服务基层工作情况进行测评和考核，各社区“八型示范户”创建工作要认真制定方案(9月15日前上报组织办)，严格实施，年底将进行考核验收，考核结果和评先评优挂钩。</w:t>
      </w:r>
    </w:p>
    <w:p>
      <w:pPr>
        <w:ind w:left="0" w:right="0" w:firstLine="560"/>
        <w:spacing w:before="450" w:after="450" w:line="312" w:lineRule="auto"/>
      </w:pPr>
      <w:r>
        <w:rPr>
          <w:rFonts w:ascii="宋体" w:hAnsi="宋体" w:eastAsia="宋体" w:cs="宋体"/>
          <w:color w:val="000"/>
          <w:sz w:val="28"/>
          <w:szCs w:val="28"/>
        </w:rPr>
        <w:t xml:space="preserve">　　(三)严肃处理。对不认真履行工作职责，落实领导干部蹲点、联村入户、部门挂钩服务基层工作不到位的单位和个人，镇纪委将对照《XX县从严管理干部实施办法(试行)》、《明光镇干部作风约谈制度(试行)》等相关规定严肃处理。</w:t>
      </w:r>
    </w:p>
    <w:p>
      <w:pPr>
        <w:ind w:left="0" w:right="0" w:firstLine="560"/>
        <w:spacing w:before="450" w:after="450" w:line="312" w:lineRule="auto"/>
      </w:pPr>
      <w:r>
        <w:rPr>
          <w:rFonts w:ascii="宋体" w:hAnsi="宋体" w:eastAsia="宋体" w:cs="宋体"/>
          <w:color w:val="000"/>
          <w:sz w:val="28"/>
          <w:szCs w:val="28"/>
        </w:rPr>
        <w:t xml:space="preserve">　　四、工作成效</w:t>
      </w:r>
    </w:p>
    <w:p>
      <w:pPr>
        <w:ind w:left="0" w:right="0" w:firstLine="560"/>
        <w:spacing w:before="450" w:after="450" w:line="312" w:lineRule="auto"/>
      </w:pPr>
      <w:r>
        <w:rPr>
          <w:rFonts w:ascii="宋体" w:hAnsi="宋体" w:eastAsia="宋体" w:cs="宋体"/>
          <w:color w:val="000"/>
          <w:sz w:val="28"/>
          <w:szCs w:val="28"/>
        </w:rPr>
        <w:t xml:space="preserve">　　通过以上努力，我镇20xx年挂钩扶贫工作取得了一定成效，主要表现在：</w:t>
      </w:r>
    </w:p>
    <w:p>
      <w:pPr>
        <w:ind w:left="0" w:right="0" w:firstLine="560"/>
        <w:spacing w:before="450" w:after="450" w:line="312" w:lineRule="auto"/>
      </w:pPr>
      <w:r>
        <w:rPr>
          <w:rFonts w:ascii="宋体" w:hAnsi="宋体" w:eastAsia="宋体" w:cs="宋体"/>
          <w:color w:val="000"/>
          <w:sz w:val="28"/>
          <w:szCs w:val="28"/>
        </w:rPr>
        <w:t xml:space="preserve">　　1.密切了党群、干群关系。20xx年我镇扶贫工作依托党的群众路线教育实践活动，在活动开展期间与群众同生产、共劳动，了解群众疾苦，倾听群众心声，密切了党群、干群关系。</w:t>
      </w:r>
    </w:p>
    <w:p>
      <w:pPr>
        <w:ind w:left="0" w:right="0" w:firstLine="560"/>
        <w:spacing w:before="450" w:after="450" w:line="312" w:lineRule="auto"/>
      </w:pPr>
      <w:r>
        <w:rPr>
          <w:rFonts w:ascii="宋体" w:hAnsi="宋体" w:eastAsia="宋体" w:cs="宋体"/>
          <w:color w:val="000"/>
          <w:sz w:val="28"/>
          <w:szCs w:val="28"/>
        </w:rPr>
        <w:t xml:space="preserve">　　2.指导产业发展，创收群众。发挥明光镇地域优势，大力发展高原特色农业，引导农民增收。</w:t>
      </w:r>
    </w:p>
    <w:p>
      <w:pPr>
        <w:ind w:left="0" w:right="0" w:firstLine="560"/>
        <w:spacing w:before="450" w:after="450" w:line="312" w:lineRule="auto"/>
      </w:pPr>
      <w:r>
        <w:rPr>
          <w:rFonts w:ascii="宋体" w:hAnsi="宋体" w:eastAsia="宋体" w:cs="宋体"/>
          <w:color w:val="000"/>
          <w:sz w:val="28"/>
          <w:szCs w:val="28"/>
        </w:rPr>
        <w:t xml:space="preserve">　　3.做好各项民生保障工作。在挂钩扶贫工作工程中，落实好各项民生资金的落实情况。各部门沟通协调好，在新农合、新农保筹资工程中，做好宣传工作，落实国家政策;在20xx年低保评定过程中，工作队做好入户调查工作，做到应保尽保，把工作做实、做细;在低保资金、粮食直补等各项补助资金发放到农户卡上后，与群众沟通，引导群众把资金落实到生产生活中;做好春节慰问等各项工作。</w:t>
      </w:r>
    </w:p>
    <w:p>
      <w:pPr>
        <w:ind w:left="0" w:right="0" w:firstLine="560"/>
        <w:spacing w:before="450" w:after="450" w:line="312" w:lineRule="auto"/>
      </w:pPr>
      <w:r>
        <w:rPr>
          <w:rFonts w:ascii="宋体" w:hAnsi="宋体" w:eastAsia="宋体" w:cs="宋体"/>
          <w:color w:val="000"/>
          <w:sz w:val="28"/>
          <w:szCs w:val="28"/>
        </w:rPr>
        <w:t xml:space="preserve">　　4.落实好其他各项工作。在挂钩工作过程中，做好森林防火、安全生产、社会管理综合治理、矛盾纠纷排查调处、信访、禁毒防艾、党风廉政建设以及各项中心工作的宣传落实。</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中心认真学习科学发展观等重要的知道思想，在县领导的统一指挥下，围绕县经济发展大局，进一步做好扶贫开发和惠农行动工作，注重办实事、讲效益，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一、领导重视，机构完善。</w:t>
      </w:r>
    </w:p>
    <w:p>
      <w:pPr>
        <w:ind w:left="0" w:right="0" w:firstLine="560"/>
        <w:spacing w:before="450" w:after="450" w:line="312" w:lineRule="auto"/>
      </w:pPr>
      <w:r>
        <w:rPr>
          <w:rFonts w:ascii="宋体" w:hAnsi="宋体" w:eastAsia="宋体" w:cs="宋体"/>
          <w:color w:val="000"/>
          <w:sz w:val="28"/>
          <w:szCs w:val="28"/>
        </w:rPr>
        <w:t xml:space="preserve">　　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　　二、措施有力，资金落实。</w:t>
      </w:r>
    </w:p>
    <w:p>
      <w:pPr>
        <w:ind w:left="0" w:right="0" w:firstLine="560"/>
        <w:spacing w:before="450" w:after="450" w:line="312" w:lineRule="auto"/>
      </w:pPr>
      <w:r>
        <w:rPr>
          <w:rFonts w:ascii="宋体" w:hAnsi="宋体" w:eastAsia="宋体" w:cs="宋体"/>
          <w:color w:val="000"/>
          <w:sz w:val="28"/>
          <w:szCs w:val="28"/>
        </w:rPr>
        <w:t xml:space="preserve">　　年初，中心扶贫领导小组到达定点帮扶的xx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　　三、开展科技服务，提供致富信息。</w:t>
      </w:r>
    </w:p>
    <w:p>
      <w:pPr>
        <w:ind w:left="0" w:right="0" w:firstLine="560"/>
        <w:spacing w:before="450" w:after="450" w:line="312" w:lineRule="auto"/>
      </w:pPr>
      <w:r>
        <w:rPr>
          <w:rFonts w:ascii="宋体" w:hAnsi="宋体" w:eastAsia="宋体" w:cs="宋体"/>
          <w:color w:val="000"/>
          <w:sz w:val="28"/>
          <w:szCs w:val="28"/>
        </w:rPr>
        <w:t xml:space="preserve">　　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　　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　　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通过省级机关单位电子科大、川航集团和市、县级机关部门以及非官方组织积极努力，扎实帮扶，我县定点帮扶工作取得了新成效，对推动全县地震灾后恢复重建和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　　一、省级机关单位定点帮扶情况</w:t>
      </w:r>
    </w:p>
    <w:p>
      <w:pPr>
        <w:ind w:left="0" w:right="0" w:firstLine="560"/>
        <w:spacing w:before="450" w:after="450" w:line="312" w:lineRule="auto"/>
      </w:pPr>
      <w:r>
        <w:rPr>
          <w:rFonts w:ascii="宋体" w:hAnsi="宋体" w:eastAsia="宋体" w:cs="宋体"/>
          <w:color w:val="000"/>
          <w:sz w:val="28"/>
          <w:szCs w:val="28"/>
        </w:rPr>
        <w:t xml:space="preserve">　　一年来，通过我办加强衔接、联系，电子科大和川航集团积极到我县开展定点帮扶工作，全年共派出考察人数22人次，其中厅级4人次、处级5人次、处级以下13人次，共落实帮扶项目3个，投入帮扶资金(含以物折资)48.5万元。</w:t>
      </w:r>
    </w:p>
    <w:p>
      <w:pPr>
        <w:ind w:left="0" w:right="0" w:firstLine="560"/>
        <w:spacing w:before="450" w:after="450" w:line="312" w:lineRule="auto"/>
      </w:pPr>
      <w:r>
        <w:rPr>
          <w:rFonts w:ascii="宋体" w:hAnsi="宋体" w:eastAsia="宋体" w:cs="宋体"/>
          <w:color w:val="000"/>
          <w:sz w:val="28"/>
          <w:szCs w:val="28"/>
        </w:rPr>
        <w:t xml:space="preserve">　　电子科大今年重点抓了对青川职高的帮扶。一是帮助师资培训。2024年8月—9月，为青川职高免费培训省级电子商务专业师资1人，2024年8月—10月，为青川职高免费培训电子专业师资1人，共免培训费2万元。二是捐赠教学设施设备，帮助改善教学条件。2024年8月12日，电子科大国有资产与实验管理处处长兰中文、人事处副处长罗东一行赴青川向青川职高捐赠了80台套旧电脑等价值40余万元的教学仪器设备，并在青川职高举行了捐赠仪式。2024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　　川航集团今年突出抓了大院回族乡小学的帮扶。20XX年5月8日，川航集团纪委书记李明带领集团团委、宣传等部门负责人及青年员工代表一行19人到大院回族乡小学看望慰问该校师生，向该校师生捐赠了价值1.2万元的T恤和0.3万元的纪念品。当天还参观考察了东河口地震遗址公园。</w:t>
      </w:r>
    </w:p>
    <w:p>
      <w:pPr>
        <w:ind w:left="0" w:right="0" w:firstLine="560"/>
        <w:spacing w:before="450" w:after="450" w:line="312" w:lineRule="auto"/>
      </w:pPr>
      <w:r>
        <w:rPr>
          <w:rFonts w:ascii="宋体" w:hAnsi="宋体" w:eastAsia="宋体" w:cs="宋体"/>
          <w:color w:val="000"/>
          <w:sz w:val="28"/>
          <w:szCs w:val="28"/>
        </w:rPr>
        <w:t xml:space="preserve">　　二、市、县级机关部门定点帮扶情况</w:t>
      </w:r>
    </w:p>
    <w:p>
      <w:pPr>
        <w:ind w:left="0" w:right="0" w:firstLine="560"/>
        <w:spacing w:before="450" w:after="450" w:line="312" w:lineRule="auto"/>
      </w:pPr>
      <w:r>
        <w:rPr>
          <w:rFonts w:ascii="宋体" w:hAnsi="宋体" w:eastAsia="宋体" w:cs="宋体"/>
          <w:color w:val="000"/>
          <w:sz w:val="28"/>
          <w:szCs w:val="28"/>
        </w:rPr>
        <w:t xml:space="preserve">　　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545名(市级310名、县级235名)定点帮扶我县地震受灾乡镇、扶贫村、移民村、民族村70个(市、县两级各帮扶乡镇36个、市级帮村70个、县级帮村53个)，共无偿帮扶投入609.54万元(市级520.1万元、县级316.64万元)，其中，资金609.54万元(市级365.4万元、县级244.14万元)、物资折款227.2万元(市级154.7万元、县级72.5万元)，共开展技术培训12646人次(市级7648人次、县级4998人次)。</w:t>
      </w:r>
    </w:p>
    <w:p>
      <w:pPr>
        <w:ind w:left="0" w:right="0" w:firstLine="560"/>
        <w:spacing w:before="450" w:after="450" w:line="312" w:lineRule="auto"/>
      </w:pPr>
      <w:r>
        <w:rPr>
          <w:rFonts w:ascii="宋体" w:hAnsi="宋体" w:eastAsia="宋体" w:cs="宋体"/>
          <w:color w:val="000"/>
          <w:sz w:val="28"/>
          <w:szCs w:val="28"/>
        </w:rPr>
        <w:t xml:space="preserve">　　三、非官方社会扶贫情况</w:t>
      </w:r>
    </w:p>
    <w:p>
      <w:pPr>
        <w:ind w:left="0" w:right="0" w:firstLine="560"/>
        <w:spacing w:before="450" w:after="450" w:line="312" w:lineRule="auto"/>
      </w:pPr>
      <w:r>
        <w:rPr>
          <w:rFonts w:ascii="宋体" w:hAnsi="宋体" w:eastAsia="宋体" w:cs="宋体"/>
          <w:color w:val="000"/>
          <w:sz w:val="28"/>
          <w:szCs w:val="28"/>
        </w:rPr>
        <w:t xml:space="preserve">　　今年，香港乐施会积极参与我县贫困村灾后恢复重建工作，投资86.8598万元帮扶黄坪乡群丰村、瓦砾乡庙子村建设村通公路8公里，其中群丰村5公里、庙子村3公里，项目已于7月关闭，取得了良好的社会效益，得到了当地老百姓的好评，为两个村灾后恢复重建和经济社会发展以及群众的出行提供了极大的便利。今年我县遭受了“7.16”特大洪灾，香港乐施会得知青川灾情惨重，积极为青川受灾群众献爱心，8月为石坝乡受灾困难群众捐赠大米100吨、清油12吨，价值56.8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2025-07-08T11:58:10+08:00</dcterms:created>
  <dcterms:modified xsi:type="dcterms:W3CDTF">2025-07-08T11:58:10+08:00</dcterms:modified>
</cp:coreProperties>
</file>

<file path=docProps/custom.xml><?xml version="1.0" encoding="utf-8"?>
<Properties xmlns="http://schemas.openxmlformats.org/officeDocument/2006/custom-properties" xmlns:vt="http://schemas.openxmlformats.org/officeDocument/2006/docPropsVTypes"/>
</file>