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2024年药店店长工作总结怎么写(二篇)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药店店长工作总结怎么写一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w:t>
      </w:r>
    </w:p>
    <w:p>
      <w:pPr>
        <w:ind w:left="0" w:right="0" w:firstLine="560"/>
        <w:spacing w:before="450" w:after="450" w:line="312" w:lineRule="auto"/>
      </w:pPr>
      <w:r>
        <w:rPr>
          <w:rFonts w:ascii="黑体" w:hAnsi="黑体" w:eastAsia="黑体" w:cs="黑体"/>
          <w:color w:val="000000"/>
          <w:sz w:val="36"/>
          <w:szCs w:val="36"/>
          <w:b w:val="1"/>
          <w:bCs w:val="1"/>
        </w:rPr>
        <w:t xml:space="preserve">20_年药店店长工作总结怎么写一</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此外，在说明某些药品时，应尽量选择简单、易懂的词语来进行说明。例如：“这种药一次服用多少?”如果回答“××毫升”，可能对方一时间对这个单位没有概念，应该说“××毫升，相当于×调羹的份量”。</w:t>
      </w:r>
    </w:p>
    <w:p>
      <w:pPr>
        <w:ind w:left="0" w:right="0" w:firstLine="560"/>
        <w:spacing w:before="450" w:after="450" w:line="312" w:lineRule="auto"/>
      </w:pPr>
      <w:r>
        <w:rPr>
          <w:rFonts w:ascii="宋体" w:hAnsi="宋体" w:eastAsia="宋体" w:cs="宋体"/>
          <w:color w:val="000"/>
          <w:sz w:val="28"/>
          <w:szCs w:val="28"/>
        </w:rPr>
        <w:t xml:space="preserve">(4)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20_年药店店长工作总结怎么写二</w:t>
      </w:r>
    </w:p>
    <w:p>
      <w:pPr>
        <w:ind w:left="0" w:right="0" w:firstLine="560"/>
        <w:spacing w:before="450" w:after="450" w:line="312" w:lineRule="auto"/>
      </w:pPr>
      <w:r>
        <w:rPr>
          <w:rFonts w:ascii="宋体" w:hAnsi="宋体" w:eastAsia="宋体" w:cs="宋体"/>
          <w:color w:val="000"/>
          <w:sz w:val="28"/>
          <w:szCs w:val="28"/>
        </w:rPr>
        <w:t xml:space="preserve">作为一名连锁药店公司的财务人员，而且是全国排行第三的实力派连锁药店，去了解基层运作是很有必要的。我实习的地点是新开张不久的龙津西店。第一天上的是早班，早上8点之前就得到达，这天店长不在，就跟着店员们一起打理店里的一些简单事务。实习第二天，店长驻店，安排我上行政班，也就上下午跟了两个班的人一起上班，相对轻松的一天。对比发现，两个班的同事都很积极努力，不甘落后。班长熊平很认真负责，起到到头榜样的作用。实习第三天也就是最后一天的门店实习，因为熊平与小方休假，我继续上早班，所以工作量最大的也就是第三天。</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这次实习主要目的是了解收银的工作，以方便知悉财务部门统计门店营业收入的具体。门店的营业收入主要就是销售药物的所得，主要就是通过收银机读取药品条码，由系统记忆，到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宋体" w:hAnsi="宋体" w:eastAsia="宋体" w:cs="宋体"/>
          <w:color w:val="000"/>
          <w:sz w:val="28"/>
          <w:szCs w:val="28"/>
        </w:rPr>
        <w:t xml:space="preserve">实习发现，影响门店营业额的因素很明显，首先就是门店的地理位置，如果位于人流密集的区域，门店的营业情况明显是好的，这就相应地需要增加店员的人数。若在人流量相对少的地段就要注意削减劳动成本，削减店员开支，同时不断地提高店员的积极性，让不利条件转化为有利的动力。其次，收银处的零钱较少，导致顾客因为无法兑零现金二产生不满情绪，并且因此失去很多的取得销售的机会。建议在缺乏零钱的情况下，鼓励大额购买量的顾客多使用银联。再次，无法使用医保卡也是影响营业额的一大因素，很多顾客就此多次提出不满，并且不少甚至产生消极抵触的情绪。这也让店员的积极性多次受挫。所以，提高店员的工作素质，服务意识，以及待人态度是尤为重要的。最后，潜在顾客有很大的发展空间。比如店内的冷气还有悦耳的音乐往往会吸引一些并非有强烈购买欲望的人进来，这个时候，我们就要相应地用良好服务态度去对待，尽管其不购买商品，也对该店留下了好的印象。而保健品及滋补品之类的，可以相应地向此类顾客去推销，或者向其解释一些用药常识，保健小贴士等等，让其感觉有购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2025-05-02T06:41:46+08:00</dcterms:created>
  <dcterms:modified xsi:type="dcterms:W3CDTF">2025-05-02T06:41:46+08:00</dcterms:modified>
</cp:coreProperties>
</file>

<file path=docProps/custom.xml><?xml version="1.0" encoding="utf-8"?>
<Properties xmlns="http://schemas.openxmlformats.org/officeDocument/2006/custom-properties" xmlns:vt="http://schemas.openxmlformats.org/officeDocument/2006/docPropsVTypes"/>
</file>